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1A97D" w14:textId="77777777" w:rsidR="00851AF8" w:rsidRPr="00851AF8" w:rsidRDefault="00851AF8" w:rsidP="001C6559">
      <w:pPr>
        <w:shd w:val="clear" w:color="auto" w:fill="FFFFFF"/>
        <w:spacing w:after="360" w:line="408" w:lineRule="atLeast"/>
        <w:rPr>
          <w:rFonts w:ascii="Gentium Book Basic" w:eastAsia="Times New Roman" w:hAnsi="Gentium Book Basic" w:cs="Times New Roman"/>
          <w:b/>
          <w:bCs/>
          <w:color w:val="0E4F0A"/>
          <w:sz w:val="24"/>
          <w:szCs w:val="24"/>
        </w:rPr>
      </w:pPr>
      <w:r w:rsidRPr="00851AF8">
        <w:rPr>
          <w:rFonts w:ascii="Gentium Book Basic" w:eastAsia="Times New Roman" w:hAnsi="Gentium Book Basic" w:cs="Times New Roman"/>
          <w:b/>
          <w:bCs/>
          <w:sz w:val="24"/>
          <w:szCs w:val="24"/>
          <w:u w:val="single"/>
        </w:rPr>
        <w:t xml:space="preserve">PART SIX </w:t>
      </w:r>
      <w:r w:rsidRPr="00851AF8">
        <w:rPr>
          <w:rFonts w:ascii="Gentium Book Basic" w:eastAsia="Times New Roman" w:hAnsi="Gentium Book Basic" w:cs="Times New Roman"/>
          <w:b/>
          <w:bCs/>
          <w:color w:val="1F497D" w:themeColor="text2"/>
          <w:sz w:val="24"/>
          <w:szCs w:val="24"/>
        </w:rPr>
        <w:t>of Appropriate Tack and Fit for Mules, Horses &amp;</w:t>
      </w:r>
      <w:r w:rsidR="00E3799D">
        <w:rPr>
          <w:rFonts w:ascii="Gentium Book Basic" w:eastAsia="Times New Roman" w:hAnsi="Gentium Book Basic" w:cs="Times New Roman"/>
          <w:b/>
          <w:bCs/>
          <w:color w:val="1F497D" w:themeColor="text2"/>
          <w:sz w:val="24"/>
          <w:szCs w:val="24"/>
        </w:rPr>
        <w:t xml:space="preserve"> </w:t>
      </w:r>
      <w:r w:rsidRPr="00851AF8">
        <w:rPr>
          <w:rFonts w:ascii="Gentium Book Basic" w:eastAsia="Times New Roman" w:hAnsi="Gentium Book Basic" w:cs="Times New Roman"/>
          <w:b/>
          <w:bCs/>
          <w:color w:val="1F497D" w:themeColor="text2"/>
          <w:sz w:val="24"/>
          <w:szCs w:val="24"/>
        </w:rPr>
        <w:t>Donkeys</w:t>
      </w:r>
    </w:p>
    <w:p w14:paraId="7D3FE8F0" w14:textId="77777777" w:rsidR="00851AF8" w:rsidRPr="00851AF8" w:rsidRDefault="00851AF8" w:rsidP="001C6559">
      <w:pPr>
        <w:shd w:val="clear" w:color="auto" w:fill="FFFFFF"/>
        <w:spacing w:after="360" w:line="408" w:lineRule="atLeast"/>
        <w:rPr>
          <w:rFonts w:ascii="Gentium Book Basic" w:eastAsia="Times New Roman" w:hAnsi="Gentium Book Basic" w:cs="Times New Roman"/>
          <w:b/>
          <w:bCs/>
          <w:sz w:val="24"/>
          <w:szCs w:val="24"/>
        </w:rPr>
      </w:pPr>
      <w:r w:rsidRPr="00851AF8">
        <w:rPr>
          <w:rFonts w:ascii="Gentium Book Basic" w:eastAsia="Times New Roman" w:hAnsi="Gentium Book Basic" w:cs="Times New Roman"/>
          <w:b/>
          <w:bCs/>
          <w:sz w:val="24"/>
          <w:szCs w:val="24"/>
        </w:rPr>
        <w:t>By Marlene Quiring</w:t>
      </w:r>
    </w:p>
    <w:p w14:paraId="17D838CD" w14:textId="77777777" w:rsidR="001C6559" w:rsidRPr="00851AF8" w:rsidRDefault="001C6559" w:rsidP="001C6559">
      <w:pPr>
        <w:shd w:val="clear" w:color="auto" w:fill="FFFFFF"/>
        <w:spacing w:after="360" w:line="408" w:lineRule="atLeast"/>
        <w:rPr>
          <w:rFonts w:ascii="Gentium Book Basic" w:eastAsia="Times New Roman" w:hAnsi="Gentium Book Basic" w:cs="Times New Roman"/>
          <w:color w:val="797979"/>
          <w:sz w:val="24"/>
          <w:szCs w:val="24"/>
          <w:u w:val="single"/>
        </w:rPr>
      </w:pPr>
      <w:r w:rsidRPr="00851AF8">
        <w:rPr>
          <w:rFonts w:ascii="Gentium Book Basic" w:eastAsia="Times New Roman" w:hAnsi="Gentium Book Basic" w:cs="Times New Roman"/>
          <w:b/>
          <w:bCs/>
          <w:color w:val="0E4F0A"/>
          <w:sz w:val="24"/>
          <w:szCs w:val="24"/>
          <w:u w:val="single"/>
        </w:rPr>
        <w:t>PACK SADDLE FIT</w:t>
      </w:r>
    </w:p>
    <w:p w14:paraId="5D07BC74" w14:textId="77777777" w:rsidR="001C6559" w:rsidRPr="00D67240" w:rsidRDefault="001C6559" w:rsidP="001C6559">
      <w:pPr>
        <w:shd w:val="clear" w:color="auto" w:fill="FFFFFF"/>
        <w:spacing w:after="360" w:line="408" w:lineRule="atLeast"/>
        <w:rPr>
          <w:rFonts w:ascii="Gentium Book Basic" w:eastAsia="Times New Roman" w:hAnsi="Gentium Book Basic" w:cs="Times New Roman"/>
          <w:color w:val="797979"/>
          <w:sz w:val="24"/>
          <w:szCs w:val="24"/>
        </w:rPr>
      </w:pPr>
      <w:r w:rsidRPr="00D67240">
        <w:rPr>
          <w:rFonts w:ascii="Gentium Book Basic" w:eastAsia="Times New Roman" w:hAnsi="Gentium Book Basic" w:cs="Times New Roman"/>
          <w:color w:val="0A0909"/>
          <w:sz w:val="24"/>
          <w:szCs w:val="24"/>
        </w:rPr>
        <w:t xml:space="preserve">Packsaddle fit should be no different than fitting a saddle tree; in fact it should be much easier as the bare tree can be checked for fit without blankets or pads at any time. All that has been previously </w:t>
      </w:r>
      <w:r w:rsidR="00851AF8" w:rsidRPr="00D67240">
        <w:rPr>
          <w:rFonts w:ascii="Gentium Book Basic" w:eastAsia="Times New Roman" w:hAnsi="Gentium Book Basic" w:cs="Times New Roman"/>
          <w:color w:val="0A0909"/>
          <w:sz w:val="24"/>
          <w:szCs w:val="24"/>
        </w:rPr>
        <w:t xml:space="preserve">written </w:t>
      </w:r>
      <w:r w:rsidR="00851AF8">
        <w:rPr>
          <w:rFonts w:ascii="Gentium Book Basic" w:eastAsia="Times New Roman" w:hAnsi="Gentium Book Basic" w:cs="Times New Roman"/>
          <w:color w:val="0A0909"/>
          <w:sz w:val="24"/>
          <w:szCs w:val="24"/>
        </w:rPr>
        <w:t xml:space="preserve">in the preceding articles </w:t>
      </w:r>
      <w:r w:rsidRPr="00D67240">
        <w:rPr>
          <w:rFonts w:ascii="Gentium Book Basic" w:eastAsia="Times New Roman" w:hAnsi="Gentium Book Basic" w:cs="Times New Roman"/>
          <w:color w:val="0A0909"/>
          <w:sz w:val="24"/>
          <w:szCs w:val="24"/>
        </w:rPr>
        <w:t>regarding fitting a saddle tree applies to fitting a pack saddle.</w:t>
      </w:r>
    </w:p>
    <w:p w14:paraId="0CD59FE3" w14:textId="77777777" w:rsidR="001C6559" w:rsidRPr="00D67240" w:rsidRDefault="00851AF8" w:rsidP="001C6559">
      <w:pPr>
        <w:shd w:val="clear" w:color="auto" w:fill="FFFFFF"/>
        <w:spacing w:after="360" w:line="408" w:lineRule="atLeast"/>
        <w:rPr>
          <w:rFonts w:ascii="Gentium Book Basic" w:eastAsia="Times New Roman" w:hAnsi="Gentium Book Basic" w:cs="Times New Roman"/>
          <w:color w:val="797979"/>
          <w:sz w:val="24"/>
          <w:szCs w:val="24"/>
        </w:rPr>
      </w:pPr>
      <w:r>
        <w:rPr>
          <w:rFonts w:ascii="Gentium Book Basic" w:eastAsia="Times New Roman" w:hAnsi="Gentium Book Basic" w:cs="Times New Roman"/>
          <w:noProof/>
          <w:color w:val="0A0909"/>
          <w:sz w:val="24"/>
          <w:szCs w:val="24"/>
        </w:rPr>
        <w:drawing>
          <wp:anchor distT="0" distB="0" distL="114300" distR="114300" simplePos="0" relativeHeight="251659264" behindDoc="0" locked="0" layoutInCell="1" allowOverlap="1" wp14:anchorId="4F083B77" wp14:editId="09DE3347">
            <wp:simplePos x="0" y="0"/>
            <wp:positionH relativeFrom="margin">
              <wp:posOffset>48260</wp:posOffset>
            </wp:positionH>
            <wp:positionV relativeFrom="margin">
              <wp:posOffset>2818765</wp:posOffset>
            </wp:positionV>
            <wp:extent cx="3048000" cy="24155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 windy ridge packed donkey.png"/>
                    <pic:cNvPicPr/>
                  </pic:nvPicPr>
                  <pic:blipFill>
                    <a:blip r:embed="rId4">
                      <a:extLst>
                        <a:ext uri="{28A0092B-C50C-407E-A947-70E740481C1C}">
                          <a14:useLocalDpi xmlns:a14="http://schemas.microsoft.com/office/drawing/2010/main" val="0"/>
                        </a:ext>
                      </a:extLst>
                    </a:blip>
                    <a:stretch>
                      <a:fillRect/>
                    </a:stretch>
                  </pic:blipFill>
                  <pic:spPr>
                    <a:xfrm>
                      <a:off x="0" y="0"/>
                      <a:ext cx="3048000" cy="2415540"/>
                    </a:xfrm>
                    <a:prstGeom prst="rect">
                      <a:avLst/>
                    </a:prstGeom>
                  </pic:spPr>
                </pic:pic>
              </a:graphicData>
            </a:graphic>
          </wp:anchor>
        </w:drawing>
      </w:r>
      <w:r w:rsidR="001C6559" w:rsidRPr="00D67240">
        <w:rPr>
          <w:rFonts w:ascii="Gentium Book Basic" w:eastAsia="Times New Roman" w:hAnsi="Gentium Book Basic" w:cs="Times New Roman"/>
          <w:color w:val="0A0909"/>
          <w:sz w:val="24"/>
          <w:szCs w:val="24"/>
        </w:rPr>
        <w:t>If you purchase a wooden sawbuck saddle then you must rasp the wood to fit your animal’s back. Again you must be sure that the width of the tree fits your animal and that the angle is correct. Good pack animals always have their own individually fitted saddles.</w:t>
      </w:r>
    </w:p>
    <w:p w14:paraId="7A637099" w14:textId="77777777" w:rsidR="001C6559" w:rsidRPr="00D67240" w:rsidRDefault="001C6559" w:rsidP="001C6559">
      <w:pPr>
        <w:shd w:val="clear" w:color="auto" w:fill="FFFFFF"/>
        <w:spacing w:after="360" w:line="408" w:lineRule="atLeast"/>
        <w:rPr>
          <w:rFonts w:ascii="Gentium Book Basic" w:eastAsia="Times New Roman" w:hAnsi="Gentium Book Basic" w:cs="Times New Roman"/>
          <w:color w:val="797979"/>
          <w:sz w:val="24"/>
          <w:szCs w:val="24"/>
        </w:rPr>
      </w:pPr>
      <w:r w:rsidRPr="00D67240">
        <w:rPr>
          <w:rFonts w:ascii="Gentium Book Basic" w:eastAsia="Times New Roman" w:hAnsi="Gentium Book Basic" w:cs="Times New Roman"/>
          <w:color w:val="0A0909"/>
          <w:sz w:val="24"/>
          <w:szCs w:val="24"/>
        </w:rPr>
        <w:t>By now, you should realize that the shape of the tree should mirror the shape of the pack animal</w:t>
      </w:r>
      <w:r w:rsidR="00851AF8">
        <w:rPr>
          <w:rFonts w:ascii="Gentium Book Basic" w:eastAsia="Times New Roman" w:hAnsi="Gentium Book Basic" w:cs="Times New Roman"/>
          <w:color w:val="0A0909"/>
          <w:sz w:val="24"/>
          <w:szCs w:val="24"/>
        </w:rPr>
        <w:t>’s</w:t>
      </w:r>
      <w:r w:rsidRPr="00D67240">
        <w:rPr>
          <w:rFonts w:ascii="Gentium Book Basic" w:eastAsia="Times New Roman" w:hAnsi="Gentium Book Basic" w:cs="Times New Roman"/>
          <w:color w:val="0A0909"/>
          <w:sz w:val="24"/>
          <w:szCs w:val="24"/>
        </w:rPr>
        <w:t xml:space="preserve"> back, with no pressure points but even distribution throughout the bars. Unfortunately, people don’t always consider this and will use any packsaddle on any animal not understanding that without individual fitting, they limit the animal’s ability to work by forcing it to accept an ill-fitting saddle. Behavioral problems with a pack animal are often directly linked to bad fitting tack.</w:t>
      </w:r>
    </w:p>
    <w:p w14:paraId="53E39312" w14:textId="77777777" w:rsidR="001C6559" w:rsidRPr="00D67240" w:rsidRDefault="001C6559" w:rsidP="001C6559">
      <w:pPr>
        <w:shd w:val="clear" w:color="auto" w:fill="FFFFFF"/>
        <w:spacing w:after="360" w:line="408" w:lineRule="atLeast"/>
        <w:rPr>
          <w:rFonts w:ascii="Gentium Book Basic" w:eastAsia="Times New Roman" w:hAnsi="Gentium Book Basic" w:cs="Times New Roman"/>
          <w:color w:val="797979"/>
          <w:sz w:val="24"/>
          <w:szCs w:val="24"/>
        </w:rPr>
      </w:pPr>
      <w:r w:rsidRPr="00D67240">
        <w:rPr>
          <w:rFonts w:ascii="Gentium Book Basic" w:eastAsia="Times New Roman" w:hAnsi="Gentium Book Basic" w:cs="Times New Roman"/>
          <w:color w:val="0A0909"/>
          <w:sz w:val="24"/>
          <w:szCs w:val="24"/>
        </w:rPr>
        <w:t>It is also easier to make sure that the packsaddle is set far enough back so that the front edge of the tree is out of the way of the animal’s front shoulder. This is especially important because when he turns, he will shorten the side of himself that he is turning into, so there must be allowance for no interference from the tree.</w:t>
      </w:r>
    </w:p>
    <w:p w14:paraId="5C8DEC2F" w14:textId="77777777" w:rsidR="001C6559" w:rsidRPr="00851AF8" w:rsidRDefault="00CB5F00" w:rsidP="001C6559">
      <w:pPr>
        <w:shd w:val="clear" w:color="auto" w:fill="FFFFFF"/>
        <w:spacing w:after="360" w:line="408" w:lineRule="atLeast"/>
        <w:rPr>
          <w:rFonts w:ascii="Gentium Book Basic" w:eastAsia="Times New Roman" w:hAnsi="Gentium Book Basic" w:cs="Times New Roman"/>
          <w:color w:val="000000" w:themeColor="text1"/>
          <w:sz w:val="24"/>
          <w:szCs w:val="24"/>
        </w:rPr>
      </w:pPr>
      <w:r>
        <w:rPr>
          <w:rFonts w:ascii="Gentium Book Basic" w:eastAsia="Times New Roman" w:hAnsi="Gentium Book Basic" w:cs="Times New Roman"/>
          <w:noProof/>
          <w:color w:val="0A0909"/>
          <w:sz w:val="24"/>
          <w:szCs w:val="24"/>
        </w:rPr>
        <w:lastRenderedPageBreak/>
        <w:drawing>
          <wp:anchor distT="0" distB="0" distL="114300" distR="114300" simplePos="0" relativeHeight="251660288" behindDoc="0" locked="0" layoutInCell="1" allowOverlap="1" wp14:anchorId="2C61E59D" wp14:editId="42B28211">
            <wp:simplePos x="0" y="0"/>
            <wp:positionH relativeFrom="margin">
              <wp:posOffset>36195</wp:posOffset>
            </wp:positionH>
            <wp:positionV relativeFrom="margin">
              <wp:posOffset>3570605</wp:posOffset>
            </wp:positionV>
            <wp:extent cx="2968625" cy="223710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 pad.JPG"/>
                    <pic:cNvPicPr/>
                  </pic:nvPicPr>
                  <pic:blipFill>
                    <a:blip r:embed="rId5">
                      <a:extLst>
                        <a:ext uri="{28A0092B-C50C-407E-A947-70E740481C1C}">
                          <a14:useLocalDpi xmlns:a14="http://schemas.microsoft.com/office/drawing/2010/main" val="0"/>
                        </a:ext>
                      </a:extLst>
                    </a:blip>
                    <a:stretch>
                      <a:fillRect/>
                    </a:stretch>
                  </pic:blipFill>
                  <pic:spPr>
                    <a:xfrm>
                      <a:off x="0" y="0"/>
                      <a:ext cx="2968625" cy="2237105"/>
                    </a:xfrm>
                    <a:prstGeom prst="rect">
                      <a:avLst/>
                    </a:prstGeom>
                  </pic:spPr>
                </pic:pic>
              </a:graphicData>
            </a:graphic>
            <wp14:sizeRelH relativeFrom="margin">
              <wp14:pctWidth>0</wp14:pctWidth>
            </wp14:sizeRelH>
            <wp14:sizeRelV relativeFrom="margin">
              <wp14:pctHeight>0</wp14:pctHeight>
            </wp14:sizeRelV>
          </wp:anchor>
        </w:drawing>
      </w:r>
      <w:r w:rsidR="00851AF8" w:rsidRPr="00851AF8">
        <w:rPr>
          <w:rFonts w:ascii="Gentium Book Basic" w:eastAsia="Times New Roman" w:hAnsi="Gentium Book Basic" w:cs="Times New Roman"/>
          <w:noProof/>
          <w:color w:val="000000" w:themeColor="text1"/>
          <w:sz w:val="24"/>
          <w:szCs w:val="24"/>
        </w:rPr>
        <w:drawing>
          <wp:anchor distT="0" distB="0" distL="114300" distR="114300" simplePos="0" relativeHeight="251658240" behindDoc="0" locked="0" layoutInCell="1" allowOverlap="1" wp14:anchorId="55348B55" wp14:editId="5BD22ED1">
            <wp:simplePos x="0" y="0"/>
            <wp:positionH relativeFrom="margin">
              <wp:posOffset>109220</wp:posOffset>
            </wp:positionH>
            <wp:positionV relativeFrom="margin">
              <wp:posOffset>115570</wp:posOffset>
            </wp:positionV>
            <wp:extent cx="2858770" cy="23647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 19.jpg"/>
                    <pic:cNvPicPr/>
                  </pic:nvPicPr>
                  <pic:blipFill>
                    <a:blip r:embed="rId6">
                      <a:extLst>
                        <a:ext uri="{28A0092B-C50C-407E-A947-70E740481C1C}">
                          <a14:useLocalDpi xmlns:a14="http://schemas.microsoft.com/office/drawing/2010/main" val="0"/>
                        </a:ext>
                      </a:extLst>
                    </a:blip>
                    <a:stretch>
                      <a:fillRect/>
                    </a:stretch>
                  </pic:blipFill>
                  <pic:spPr>
                    <a:xfrm>
                      <a:off x="0" y="0"/>
                      <a:ext cx="2858770" cy="2364740"/>
                    </a:xfrm>
                    <a:prstGeom prst="rect">
                      <a:avLst/>
                    </a:prstGeom>
                  </pic:spPr>
                </pic:pic>
              </a:graphicData>
            </a:graphic>
            <wp14:sizeRelH relativeFrom="margin">
              <wp14:pctWidth>0</wp14:pctWidth>
            </wp14:sizeRelH>
            <wp14:sizeRelV relativeFrom="margin">
              <wp14:pctHeight>0</wp14:pctHeight>
            </wp14:sizeRelV>
          </wp:anchor>
        </w:drawing>
      </w:r>
      <w:r w:rsidR="001C6559" w:rsidRPr="00851AF8">
        <w:rPr>
          <w:rFonts w:ascii="Gentium Book Basic" w:eastAsia="Times New Roman" w:hAnsi="Gentium Book Basic" w:cs="Times New Roman"/>
          <w:color w:val="000000" w:themeColor="text1"/>
          <w:sz w:val="24"/>
          <w:szCs w:val="24"/>
        </w:rPr>
        <w:t xml:space="preserve">Here we see an </w:t>
      </w:r>
      <w:r w:rsidR="00851AF8" w:rsidRPr="00851AF8">
        <w:rPr>
          <w:rFonts w:ascii="Gentium Book Basic" w:eastAsia="Times New Roman" w:hAnsi="Gentium Book Basic" w:cs="Times New Roman"/>
          <w:color w:val="000000" w:themeColor="text1"/>
          <w:sz w:val="24"/>
          <w:szCs w:val="24"/>
        </w:rPr>
        <w:t>adjustable [angles</w:t>
      </w:r>
      <w:r w:rsidR="001C6559" w:rsidRPr="00851AF8">
        <w:rPr>
          <w:rFonts w:ascii="Gentium Book Basic" w:eastAsia="Times New Roman" w:hAnsi="Gentium Book Basic" w:cs="Times New Roman"/>
          <w:color w:val="000000" w:themeColor="text1"/>
          <w:sz w:val="24"/>
          <w:szCs w:val="24"/>
        </w:rPr>
        <w:t xml:space="preserve">] pack saddle, with wooden bars. </w:t>
      </w:r>
      <w:r w:rsidR="00E3799D" w:rsidRPr="00851AF8">
        <w:rPr>
          <w:rFonts w:ascii="Gentium Book Basic" w:eastAsia="Times New Roman" w:hAnsi="Gentium Book Basic" w:cs="Times New Roman"/>
          <w:color w:val="000000" w:themeColor="text1"/>
          <w:sz w:val="24"/>
          <w:szCs w:val="24"/>
        </w:rPr>
        <w:t>Th</w:t>
      </w:r>
      <w:r w:rsidR="00E3799D">
        <w:rPr>
          <w:rFonts w:ascii="Gentium Book Basic" w:eastAsia="Times New Roman" w:hAnsi="Gentium Book Basic" w:cs="Times New Roman"/>
          <w:color w:val="000000" w:themeColor="text1"/>
          <w:sz w:val="24"/>
          <w:szCs w:val="24"/>
        </w:rPr>
        <w:t>is</w:t>
      </w:r>
      <w:r w:rsidR="00E3799D" w:rsidRPr="00851AF8">
        <w:rPr>
          <w:rFonts w:ascii="Gentium Book Basic" w:eastAsia="Times New Roman" w:hAnsi="Gentium Book Basic" w:cs="Times New Roman"/>
          <w:color w:val="000000" w:themeColor="text1"/>
          <w:sz w:val="24"/>
          <w:szCs w:val="24"/>
        </w:rPr>
        <w:t xml:space="preserve"> was called a pack saddle for mules but as you can see these bars are</w:t>
      </w:r>
      <w:r w:rsidR="001C6559" w:rsidRPr="00851AF8">
        <w:rPr>
          <w:rFonts w:ascii="Gentium Book Basic" w:eastAsia="Times New Roman" w:hAnsi="Gentium Book Basic" w:cs="Times New Roman"/>
          <w:color w:val="000000" w:themeColor="text1"/>
          <w:sz w:val="24"/>
          <w:szCs w:val="24"/>
        </w:rPr>
        <w:t xml:space="preserve"> </w:t>
      </w:r>
      <w:r w:rsidR="00851AF8" w:rsidRPr="00851AF8">
        <w:rPr>
          <w:rFonts w:ascii="Gentium Book Basic" w:eastAsia="Times New Roman" w:hAnsi="Gentium Book Basic" w:cs="Times New Roman"/>
          <w:color w:val="000000" w:themeColor="text1"/>
          <w:sz w:val="24"/>
          <w:szCs w:val="24"/>
        </w:rPr>
        <w:t>much too flat</w:t>
      </w:r>
      <w:r w:rsidR="001C6559" w:rsidRPr="00851AF8">
        <w:rPr>
          <w:rFonts w:ascii="Gentium Book Basic" w:eastAsia="Times New Roman" w:hAnsi="Gentium Book Basic" w:cs="Times New Roman"/>
          <w:color w:val="000000" w:themeColor="text1"/>
          <w:sz w:val="24"/>
          <w:szCs w:val="24"/>
        </w:rPr>
        <w:t xml:space="preserve"> for this mule</w:t>
      </w:r>
      <w:r w:rsidR="00E3799D">
        <w:rPr>
          <w:rFonts w:ascii="Gentium Book Basic" w:eastAsia="Times New Roman" w:hAnsi="Gentium Book Basic" w:cs="Times New Roman"/>
          <w:color w:val="000000" w:themeColor="text1"/>
          <w:sz w:val="24"/>
          <w:szCs w:val="24"/>
        </w:rPr>
        <w:t>. It is sitting too f</w:t>
      </w:r>
      <w:r w:rsidR="00A3165B">
        <w:rPr>
          <w:rFonts w:ascii="Gentium Book Basic" w:eastAsia="Times New Roman" w:hAnsi="Gentium Book Basic" w:cs="Times New Roman"/>
          <w:color w:val="000000" w:themeColor="text1"/>
          <w:sz w:val="24"/>
          <w:szCs w:val="24"/>
        </w:rPr>
        <w:t>a</w:t>
      </w:r>
      <w:r w:rsidR="00E3799D">
        <w:rPr>
          <w:rFonts w:ascii="Gentium Book Basic" w:eastAsia="Times New Roman" w:hAnsi="Gentium Book Basic" w:cs="Times New Roman"/>
          <w:color w:val="000000" w:themeColor="text1"/>
          <w:sz w:val="24"/>
          <w:szCs w:val="24"/>
        </w:rPr>
        <w:t xml:space="preserve">r forward and it actually needs to be pulled back several inches  from the black tape [ marking the shoulder blade]in order to not interfere with the mules movement. </w:t>
      </w:r>
      <w:r w:rsidR="00A3165B">
        <w:rPr>
          <w:rFonts w:ascii="Gentium Book Basic" w:eastAsia="Times New Roman" w:hAnsi="Gentium Book Basic" w:cs="Times New Roman"/>
          <w:color w:val="000000" w:themeColor="text1"/>
          <w:sz w:val="24"/>
          <w:szCs w:val="24"/>
        </w:rPr>
        <w:t>E</w:t>
      </w:r>
      <w:r w:rsidR="00E3799D">
        <w:rPr>
          <w:rFonts w:ascii="Gentium Book Basic" w:eastAsia="Times New Roman" w:hAnsi="Gentium Book Basic" w:cs="Times New Roman"/>
          <w:color w:val="000000" w:themeColor="text1"/>
          <w:sz w:val="24"/>
          <w:szCs w:val="24"/>
        </w:rPr>
        <w:t>ven set back it would not be a good fit.</w:t>
      </w:r>
      <w:r w:rsidR="001C6559" w:rsidRPr="00851AF8">
        <w:rPr>
          <w:rFonts w:ascii="Gentium Book Basic" w:eastAsia="Times New Roman" w:hAnsi="Gentium Book Basic" w:cs="Times New Roman"/>
          <w:color w:val="000000" w:themeColor="text1"/>
          <w:sz w:val="24"/>
          <w:szCs w:val="24"/>
        </w:rPr>
        <w:t xml:space="preserve"> This pack saddle </w:t>
      </w:r>
      <w:r w:rsidR="00E3799D">
        <w:rPr>
          <w:rFonts w:ascii="Gentium Book Basic" w:eastAsia="Times New Roman" w:hAnsi="Gentium Book Basic" w:cs="Times New Roman"/>
          <w:color w:val="000000" w:themeColor="text1"/>
          <w:sz w:val="24"/>
          <w:szCs w:val="24"/>
        </w:rPr>
        <w:t>did</w:t>
      </w:r>
      <w:r w:rsidR="001C6559" w:rsidRPr="00851AF8">
        <w:rPr>
          <w:rFonts w:ascii="Gentium Book Basic" w:eastAsia="Times New Roman" w:hAnsi="Gentium Book Basic" w:cs="Times New Roman"/>
          <w:color w:val="000000" w:themeColor="text1"/>
          <w:sz w:val="24"/>
          <w:szCs w:val="24"/>
        </w:rPr>
        <w:t xml:space="preserve"> fit </w:t>
      </w:r>
      <w:r w:rsidR="00A3165B">
        <w:rPr>
          <w:rFonts w:ascii="Gentium Book Basic" w:eastAsia="Times New Roman" w:hAnsi="Gentium Book Basic" w:cs="Times New Roman"/>
          <w:color w:val="000000" w:themeColor="text1"/>
          <w:sz w:val="24"/>
          <w:szCs w:val="24"/>
        </w:rPr>
        <w:t>a specific</w:t>
      </w:r>
      <w:r w:rsidR="001C6559" w:rsidRPr="00851AF8">
        <w:rPr>
          <w:rFonts w:ascii="Gentium Book Basic" w:eastAsia="Times New Roman" w:hAnsi="Gentium Book Basic" w:cs="Times New Roman"/>
          <w:color w:val="000000" w:themeColor="text1"/>
          <w:sz w:val="24"/>
          <w:szCs w:val="24"/>
        </w:rPr>
        <w:t xml:space="preserve"> mule, but not this one. The name of the mule it fit went with the saddle. Besides this saddle being </w:t>
      </w:r>
      <w:r w:rsidR="00E3799D" w:rsidRPr="00851AF8">
        <w:rPr>
          <w:rFonts w:ascii="Gentium Book Basic" w:eastAsia="Times New Roman" w:hAnsi="Gentium Book Basic" w:cs="Times New Roman"/>
          <w:color w:val="000000" w:themeColor="text1"/>
          <w:sz w:val="24"/>
          <w:szCs w:val="24"/>
        </w:rPr>
        <w:t>placed</w:t>
      </w:r>
      <w:r w:rsidR="00851AF8" w:rsidRPr="00851AF8">
        <w:rPr>
          <w:rFonts w:ascii="Gentium Book Basic" w:eastAsia="Times New Roman" w:hAnsi="Gentium Book Basic" w:cs="Times New Roman"/>
          <w:color w:val="000000" w:themeColor="text1"/>
          <w:sz w:val="24"/>
          <w:szCs w:val="24"/>
        </w:rPr>
        <w:t xml:space="preserve"> </w:t>
      </w:r>
      <w:r w:rsidR="001C6559" w:rsidRPr="00851AF8">
        <w:rPr>
          <w:rFonts w:ascii="Gentium Book Basic" w:eastAsia="Times New Roman" w:hAnsi="Gentium Book Basic" w:cs="Times New Roman"/>
          <w:color w:val="000000" w:themeColor="text1"/>
          <w:sz w:val="24"/>
          <w:szCs w:val="24"/>
        </w:rPr>
        <w:t xml:space="preserve">too far ahead, it would take a lot of rasping and adding on to make the bars fit this mule. </w:t>
      </w:r>
      <w:r w:rsidR="00C1065A">
        <w:rPr>
          <w:rFonts w:ascii="Gentium Book Basic" w:eastAsia="Times New Roman" w:hAnsi="Gentium Book Basic" w:cs="Times New Roman"/>
          <w:color w:val="000000" w:themeColor="text1"/>
          <w:sz w:val="24"/>
          <w:szCs w:val="24"/>
        </w:rPr>
        <w:t>For starters, t</w:t>
      </w:r>
      <w:r w:rsidR="00851AF8" w:rsidRPr="00851AF8">
        <w:rPr>
          <w:rFonts w:ascii="Gentium Book Basic" w:eastAsia="Times New Roman" w:hAnsi="Gentium Book Basic" w:cs="Times New Roman"/>
          <w:color w:val="000000" w:themeColor="text1"/>
          <w:sz w:val="24"/>
          <w:szCs w:val="24"/>
        </w:rPr>
        <w:t>his mule needs a tree with some belly in it.</w:t>
      </w:r>
    </w:p>
    <w:p w14:paraId="4BAAAE53" w14:textId="77777777" w:rsidR="001C6559" w:rsidRPr="00D67240" w:rsidRDefault="001C6559" w:rsidP="001C6559">
      <w:pPr>
        <w:shd w:val="clear" w:color="auto" w:fill="FFFFFF"/>
        <w:spacing w:after="360" w:line="408" w:lineRule="atLeast"/>
        <w:rPr>
          <w:rFonts w:ascii="Gentium Book Basic" w:eastAsia="Times New Roman" w:hAnsi="Gentium Book Basic" w:cs="Times New Roman"/>
          <w:color w:val="797979"/>
          <w:sz w:val="24"/>
          <w:szCs w:val="24"/>
        </w:rPr>
      </w:pPr>
      <w:r w:rsidRPr="00D67240">
        <w:rPr>
          <w:rFonts w:ascii="Gentium Book Basic" w:eastAsia="Times New Roman" w:hAnsi="Gentium Book Basic" w:cs="Times New Roman"/>
          <w:color w:val="0A0909"/>
          <w:sz w:val="24"/>
          <w:szCs w:val="24"/>
        </w:rPr>
        <w:t xml:space="preserve">The packsaddle pad should be at least 1’’ thick of a good material and of a larger size than a regular saddle blanket. The pad needs to give more protection from objects being carried and should have long enough sides so that your front and back cinch rings set on the pad and not against the animal’s hide </w:t>
      </w:r>
      <w:r w:rsidR="00851FBD">
        <w:rPr>
          <w:rFonts w:ascii="Gentium Book Basic" w:eastAsia="Times New Roman" w:hAnsi="Gentium Book Basic" w:cs="Times New Roman"/>
          <w:color w:val="0A0909"/>
          <w:sz w:val="24"/>
          <w:szCs w:val="24"/>
        </w:rPr>
        <w:t xml:space="preserve">[unlike in this photo] </w:t>
      </w:r>
      <w:r w:rsidRPr="00D67240">
        <w:rPr>
          <w:rFonts w:ascii="Gentium Book Basic" w:eastAsia="Times New Roman" w:hAnsi="Gentium Book Basic" w:cs="Times New Roman"/>
          <w:color w:val="0A0909"/>
          <w:sz w:val="24"/>
          <w:szCs w:val="24"/>
        </w:rPr>
        <w:t>Many packers make their own pack</w:t>
      </w:r>
      <w:r w:rsidR="00A3165B">
        <w:rPr>
          <w:rFonts w:ascii="Gentium Book Basic" w:eastAsia="Times New Roman" w:hAnsi="Gentium Book Basic" w:cs="Times New Roman"/>
          <w:color w:val="0A0909"/>
          <w:sz w:val="24"/>
          <w:szCs w:val="24"/>
        </w:rPr>
        <w:t xml:space="preserve"> </w:t>
      </w:r>
      <w:r w:rsidRPr="00D67240">
        <w:rPr>
          <w:rFonts w:ascii="Gentium Book Basic" w:eastAsia="Times New Roman" w:hAnsi="Gentium Book Basic" w:cs="Times New Roman"/>
          <w:color w:val="0A0909"/>
          <w:sz w:val="24"/>
          <w:szCs w:val="24"/>
        </w:rPr>
        <w:t>saddle blankets, as large enough pads are not always easy to find.</w:t>
      </w:r>
      <w:r w:rsidR="00CB5F00">
        <w:rPr>
          <w:rFonts w:ascii="Gentium Book Basic" w:eastAsia="Times New Roman" w:hAnsi="Gentium Book Basic" w:cs="Times New Roman"/>
          <w:color w:val="0A0909"/>
          <w:sz w:val="24"/>
          <w:szCs w:val="24"/>
        </w:rPr>
        <w:t xml:space="preserve"> </w:t>
      </w:r>
      <w:r w:rsidRPr="00D67240">
        <w:rPr>
          <w:rFonts w:ascii="Gentium Book Basic" w:eastAsia="Times New Roman" w:hAnsi="Gentium Book Basic" w:cs="Times New Roman"/>
          <w:color w:val="0A0909"/>
          <w:sz w:val="24"/>
          <w:szCs w:val="24"/>
        </w:rPr>
        <w:t xml:space="preserve">The cinches on a pack saddle should be wide so as to distribute the pressure. Different areas of the country use different riggings. We like a double rigging with the back cinch placed way back so that it fits behind the belly of the animal. We ride our saddle mules with the back cinch in the </w:t>
      </w:r>
      <w:r w:rsidR="00CB5F00">
        <w:rPr>
          <w:rFonts w:ascii="Gentium Book Basic" w:eastAsia="Times New Roman" w:hAnsi="Gentium Book Basic" w:cs="Times New Roman"/>
          <w:color w:val="0A0909"/>
          <w:sz w:val="24"/>
          <w:szCs w:val="24"/>
        </w:rPr>
        <w:t>s</w:t>
      </w:r>
      <w:r w:rsidRPr="00D67240">
        <w:rPr>
          <w:rFonts w:ascii="Gentium Book Basic" w:eastAsia="Times New Roman" w:hAnsi="Gentium Book Basic" w:cs="Times New Roman"/>
          <w:color w:val="0A0909"/>
          <w:sz w:val="24"/>
          <w:szCs w:val="24"/>
        </w:rPr>
        <w:t xml:space="preserve">ame position. With a little desensitizing, it </w:t>
      </w:r>
      <w:r w:rsidR="00CB5F00">
        <w:rPr>
          <w:rFonts w:ascii="Gentium Book Basic" w:eastAsia="Times New Roman" w:hAnsi="Gentium Book Basic" w:cs="Times New Roman"/>
          <w:color w:val="0A0909"/>
          <w:sz w:val="24"/>
          <w:szCs w:val="24"/>
        </w:rPr>
        <w:t>do</w:t>
      </w:r>
      <w:r w:rsidR="00CB5F00" w:rsidRPr="00D67240">
        <w:rPr>
          <w:rFonts w:ascii="Gentium Book Basic" w:eastAsia="Times New Roman" w:hAnsi="Gentium Book Basic" w:cs="Times New Roman"/>
          <w:color w:val="0A0909"/>
          <w:sz w:val="24"/>
          <w:szCs w:val="24"/>
        </w:rPr>
        <w:t xml:space="preserve">esn’t take long </w:t>
      </w:r>
      <w:r w:rsidR="00CB5F00">
        <w:rPr>
          <w:rFonts w:ascii="Gentium Book Basic" w:eastAsia="Times New Roman" w:hAnsi="Gentium Book Basic" w:cs="Times New Roman"/>
          <w:color w:val="0A0909"/>
          <w:sz w:val="24"/>
          <w:szCs w:val="24"/>
        </w:rPr>
        <w:t>f</w:t>
      </w:r>
      <w:r w:rsidR="00CB5F00" w:rsidRPr="00D67240">
        <w:rPr>
          <w:rFonts w:ascii="Gentium Book Basic" w:eastAsia="Times New Roman" w:hAnsi="Gentium Book Basic" w:cs="Times New Roman"/>
          <w:color w:val="0A0909"/>
          <w:sz w:val="24"/>
          <w:szCs w:val="24"/>
        </w:rPr>
        <w:t>or the animals to get use to a tight back cinch in this area.</w:t>
      </w:r>
    </w:p>
    <w:p w14:paraId="6DEE8B87" w14:textId="77777777" w:rsidR="001C6559" w:rsidRDefault="00CB5F00" w:rsidP="001C6559">
      <w:r>
        <w:rPr>
          <w:noProof/>
        </w:rPr>
        <w:lastRenderedPageBreak/>
        <w:drawing>
          <wp:inline distT="0" distB="0" distL="0" distR="0" wp14:anchorId="295AFA31" wp14:editId="223D03B8">
            <wp:extent cx="2572512" cy="188366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 pack.JPG"/>
                    <pic:cNvPicPr/>
                  </pic:nvPicPr>
                  <pic:blipFill>
                    <a:blip r:embed="rId7">
                      <a:extLst>
                        <a:ext uri="{28A0092B-C50C-407E-A947-70E740481C1C}">
                          <a14:useLocalDpi xmlns:a14="http://schemas.microsoft.com/office/drawing/2010/main" val="0"/>
                        </a:ext>
                      </a:extLst>
                    </a:blip>
                    <a:stretch>
                      <a:fillRect/>
                    </a:stretch>
                  </pic:blipFill>
                  <pic:spPr>
                    <a:xfrm>
                      <a:off x="0" y="0"/>
                      <a:ext cx="2573542" cy="1884418"/>
                    </a:xfrm>
                    <a:prstGeom prst="rect">
                      <a:avLst/>
                    </a:prstGeom>
                  </pic:spPr>
                </pic:pic>
              </a:graphicData>
            </a:graphic>
          </wp:inline>
        </w:drawing>
      </w:r>
      <w:r w:rsidR="00256E3D">
        <w:rPr>
          <w:noProof/>
        </w:rPr>
        <w:drawing>
          <wp:inline distT="0" distB="0" distL="0" distR="0" wp14:anchorId="19C45C20" wp14:editId="1D0EE688">
            <wp:extent cx="3297936" cy="23490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 pack saddle.JPG"/>
                    <pic:cNvPicPr/>
                  </pic:nvPicPr>
                  <pic:blipFill>
                    <a:blip r:embed="rId8">
                      <a:extLst>
                        <a:ext uri="{28A0092B-C50C-407E-A947-70E740481C1C}">
                          <a14:useLocalDpi xmlns:a14="http://schemas.microsoft.com/office/drawing/2010/main" val="0"/>
                        </a:ext>
                      </a:extLst>
                    </a:blip>
                    <a:stretch>
                      <a:fillRect/>
                    </a:stretch>
                  </pic:blipFill>
                  <pic:spPr>
                    <a:xfrm>
                      <a:off x="0" y="0"/>
                      <a:ext cx="3299256" cy="2350018"/>
                    </a:xfrm>
                    <a:prstGeom prst="rect">
                      <a:avLst/>
                    </a:prstGeom>
                  </pic:spPr>
                </pic:pic>
              </a:graphicData>
            </a:graphic>
          </wp:inline>
        </w:drawing>
      </w:r>
    </w:p>
    <w:p w14:paraId="736BB107" w14:textId="77777777" w:rsidR="00256E3D" w:rsidRDefault="00256E3D">
      <w:r>
        <w:t>The above photos show a pack horse with good distribution of cinches and a breast collar</w:t>
      </w:r>
      <w:r w:rsidR="007C7FCA">
        <w:t xml:space="preserve"> that sits abo</w:t>
      </w:r>
      <w:r w:rsidR="00C1065A">
        <w:t>ve</w:t>
      </w:r>
      <w:r w:rsidR="007C7FCA">
        <w:t xml:space="preserve"> the horse’s point of shoulder</w:t>
      </w:r>
      <w:r>
        <w:t xml:space="preserve">. </w:t>
      </w:r>
      <w:r w:rsidR="007C7FCA">
        <w:t>However t</w:t>
      </w:r>
      <w:r>
        <w:t>he saddle blanket needs to be much larger</w:t>
      </w:r>
      <w:r w:rsidR="007C7FCA">
        <w:t xml:space="preserve"> to </w:t>
      </w:r>
      <w:r w:rsidR="00C1065A">
        <w:t xml:space="preserve">provide </w:t>
      </w:r>
      <w:r w:rsidR="007C7FCA">
        <w:t>cushion</w:t>
      </w:r>
      <w:r w:rsidR="00C1065A">
        <w:t>ing</w:t>
      </w:r>
      <w:r w:rsidR="007C7FCA">
        <w:t xml:space="preserve"> under the cinch rings and also</w:t>
      </w:r>
      <w:r>
        <w:t xml:space="preserve"> to protect the horse from the edges of the box</w:t>
      </w:r>
      <w:r w:rsidR="007C7FCA">
        <w:t>. Usually a</w:t>
      </w:r>
      <w:r>
        <w:t xml:space="preserve"> </w:t>
      </w:r>
      <w:proofErr w:type="spellStart"/>
      <w:r>
        <w:t>britchen</w:t>
      </w:r>
      <w:proofErr w:type="spellEnd"/>
      <w:r>
        <w:t xml:space="preserve"> </w:t>
      </w:r>
      <w:r w:rsidR="007C7FCA">
        <w:t>is also</w:t>
      </w:r>
      <w:r>
        <w:t xml:space="preserve"> added </w:t>
      </w:r>
      <w:r w:rsidR="00C1065A">
        <w:t>to help keep the load from moving ahead when going downhill</w:t>
      </w:r>
      <w:r w:rsidR="007C7FCA">
        <w:t>.</w:t>
      </w:r>
    </w:p>
    <w:p w14:paraId="05734478" w14:textId="77777777" w:rsidR="002F5469" w:rsidRDefault="00286416">
      <w:r>
        <w:rPr>
          <w:noProof/>
        </w:rPr>
        <w:drawing>
          <wp:anchor distT="0" distB="0" distL="114300" distR="114300" simplePos="0" relativeHeight="251661312" behindDoc="0" locked="0" layoutInCell="1" allowOverlap="1" wp14:anchorId="5FAEBE01" wp14:editId="4DBC1AF5">
            <wp:simplePos x="0" y="0"/>
            <wp:positionH relativeFrom="margin">
              <wp:posOffset>-79375</wp:posOffset>
            </wp:positionH>
            <wp:positionV relativeFrom="margin">
              <wp:posOffset>3456305</wp:posOffset>
            </wp:positionV>
            <wp:extent cx="3169920" cy="25234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 donk saddle.JPG"/>
                    <pic:cNvPicPr/>
                  </pic:nvPicPr>
                  <pic:blipFill>
                    <a:blip r:embed="rId9">
                      <a:extLst>
                        <a:ext uri="{28A0092B-C50C-407E-A947-70E740481C1C}">
                          <a14:useLocalDpi xmlns:a14="http://schemas.microsoft.com/office/drawing/2010/main" val="0"/>
                        </a:ext>
                      </a:extLst>
                    </a:blip>
                    <a:stretch>
                      <a:fillRect/>
                    </a:stretch>
                  </pic:blipFill>
                  <pic:spPr>
                    <a:xfrm>
                      <a:off x="0" y="0"/>
                      <a:ext cx="3169920" cy="2523490"/>
                    </a:xfrm>
                    <a:prstGeom prst="rect">
                      <a:avLst/>
                    </a:prstGeom>
                  </pic:spPr>
                </pic:pic>
              </a:graphicData>
            </a:graphic>
            <wp14:sizeRelH relativeFrom="margin">
              <wp14:pctWidth>0</wp14:pctWidth>
            </wp14:sizeRelH>
            <wp14:sizeRelV relativeFrom="margin">
              <wp14:pctHeight>0</wp14:pctHeight>
            </wp14:sizeRelV>
          </wp:anchor>
        </w:drawing>
      </w:r>
      <w:r w:rsidR="00256E3D">
        <w:t xml:space="preserve">This donkey has a wooden pack saddle. It is hard to access the fit of it without a closer check. The cinches are in decent </w:t>
      </w:r>
      <w:r w:rsidR="007C7FCA">
        <w:t>positions;</w:t>
      </w:r>
      <w:r w:rsidR="00256E3D">
        <w:t xml:space="preserve"> however the breast collar </w:t>
      </w:r>
      <w:r w:rsidR="006C462B">
        <w:t>is much too narrow and also appears to be much too tight. The</w:t>
      </w:r>
      <w:r w:rsidR="00256E3D">
        <w:t xml:space="preserve"> </w:t>
      </w:r>
      <w:proofErr w:type="spellStart"/>
      <w:r w:rsidR="00256E3D">
        <w:t>britchen</w:t>
      </w:r>
      <w:proofErr w:type="spellEnd"/>
      <w:r w:rsidR="006C462B">
        <w:t xml:space="preserve"> is also too narrow although it is positioned well. Both however would need to be changed in order for the donkey to comfortably carry a pack in any</w:t>
      </w:r>
      <w:r w:rsidR="00256E3D">
        <w:t xml:space="preserve"> challenging terrain.</w:t>
      </w:r>
    </w:p>
    <w:p w14:paraId="32166ADD" w14:textId="77777777" w:rsidR="004B1FC9" w:rsidRDefault="004B1FC9" w:rsidP="00264BFE">
      <w:pPr>
        <w:shd w:val="clear" w:color="auto" w:fill="FFFFFF"/>
        <w:spacing w:after="360" w:line="408" w:lineRule="atLeast"/>
        <w:rPr>
          <w:rFonts w:ascii="Gentium Book Basic" w:eastAsia="Times New Roman" w:hAnsi="Gentium Book Basic" w:cs="Times New Roman"/>
          <w:b/>
          <w:bCs/>
          <w:color w:val="156110"/>
          <w:sz w:val="24"/>
          <w:szCs w:val="24"/>
          <w:u w:val="single"/>
        </w:rPr>
      </w:pPr>
    </w:p>
    <w:p w14:paraId="210E6DC3" w14:textId="77777777" w:rsidR="00E5122A" w:rsidRDefault="00E5122A" w:rsidP="00264BFE">
      <w:pPr>
        <w:shd w:val="clear" w:color="auto" w:fill="FFFFFF"/>
        <w:spacing w:after="360" w:line="408" w:lineRule="atLeast"/>
        <w:rPr>
          <w:rFonts w:ascii="Gentium Book Basic" w:eastAsia="Times New Roman" w:hAnsi="Gentium Book Basic" w:cs="Times New Roman"/>
          <w:b/>
          <w:bCs/>
          <w:color w:val="156110"/>
          <w:sz w:val="24"/>
          <w:szCs w:val="24"/>
          <w:u w:val="single"/>
        </w:rPr>
      </w:pPr>
    </w:p>
    <w:p w14:paraId="4195A4A3" w14:textId="77777777" w:rsidR="00264BFE" w:rsidRPr="00264BFE" w:rsidRDefault="00264BFE" w:rsidP="00264BFE">
      <w:pPr>
        <w:shd w:val="clear" w:color="auto" w:fill="FFFFFF"/>
        <w:spacing w:after="360" w:line="408" w:lineRule="atLeast"/>
        <w:rPr>
          <w:rFonts w:ascii="Gentium Book Basic" w:eastAsia="Times New Roman" w:hAnsi="Gentium Book Basic" w:cs="Times New Roman"/>
          <w:color w:val="797979"/>
          <w:sz w:val="24"/>
          <w:szCs w:val="24"/>
          <w:u w:val="single"/>
        </w:rPr>
      </w:pPr>
      <w:r w:rsidRPr="00264BFE">
        <w:rPr>
          <w:rFonts w:ascii="Gentium Book Basic" w:eastAsia="Times New Roman" w:hAnsi="Gentium Book Basic" w:cs="Times New Roman"/>
          <w:b/>
          <w:bCs/>
          <w:color w:val="156110"/>
          <w:sz w:val="24"/>
          <w:szCs w:val="24"/>
          <w:u w:val="single"/>
        </w:rPr>
        <w:t>SADDLE FIT FOR DONKEYS</w:t>
      </w:r>
    </w:p>
    <w:p w14:paraId="24D9D00B" w14:textId="77777777" w:rsidR="00264BFE" w:rsidRDefault="00264BFE" w:rsidP="00264BFE">
      <w:pPr>
        <w:shd w:val="clear" w:color="auto" w:fill="FFFFFF"/>
        <w:spacing w:after="360" w:line="408" w:lineRule="atLeast"/>
        <w:rPr>
          <w:rFonts w:ascii="Gentium Book Basic" w:eastAsia="Times New Roman" w:hAnsi="Gentium Book Basic" w:cs="Times New Roman"/>
          <w:color w:val="0A0909"/>
          <w:sz w:val="24"/>
          <w:szCs w:val="24"/>
        </w:rPr>
      </w:pPr>
      <w:r w:rsidRPr="00D67240">
        <w:rPr>
          <w:rFonts w:ascii="Gentium Book Basic" w:eastAsia="Times New Roman" w:hAnsi="Gentium Book Basic" w:cs="Times New Roman"/>
          <w:color w:val="0A0909"/>
          <w:sz w:val="24"/>
          <w:szCs w:val="24"/>
        </w:rPr>
        <w:t>There has been very little attention paid to fitting saddle trees to donkey backs. As with pa</w:t>
      </w:r>
      <w:r w:rsidR="00C1065A">
        <w:rPr>
          <w:rFonts w:ascii="Gentium Book Basic" w:eastAsia="Times New Roman" w:hAnsi="Gentium Book Basic" w:cs="Times New Roman"/>
          <w:color w:val="0A0909"/>
          <w:sz w:val="24"/>
          <w:szCs w:val="24"/>
        </w:rPr>
        <w:t>cksaddles or saddletree fitting</w:t>
      </w:r>
      <w:r w:rsidRPr="00D67240">
        <w:rPr>
          <w:rFonts w:ascii="Gentium Book Basic" w:eastAsia="Times New Roman" w:hAnsi="Gentium Book Basic" w:cs="Times New Roman"/>
          <w:color w:val="0A0909"/>
          <w:sz w:val="24"/>
          <w:szCs w:val="24"/>
        </w:rPr>
        <w:t xml:space="preserve"> all of the same principles apply as </w:t>
      </w:r>
      <w:r w:rsidR="00C1065A">
        <w:rPr>
          <w:rFonts w:ascii="Gentium Book Basic" w:eastAsia="Times New Roman" w:hAnsi="Gentium Book Basic" w:cs="Times New Roman"/>
          <w:color w:val="0A0909"/>
          <w:sz w:val="24"/>
          <w:szCs w:val="24"/>
        </w:rPr>
        <w:t xml:space="preserve">detailed in </w:t>
      </w:r>
      <w:r w:rsidRPr="00D67240">
        <w:rPr>
          <w:rFonts w:ascii="Gentium Book Basic" w:eastAsia="Times New Roman" w:hAnsi="Gentium Book Basic" w:cs="Times New Roman"/>
          <w:color w:val="0A0909"/>
          <w:sz w:val="24"/>
          <w:szCs w:val="24"/>
        </w:rPr>
        <w:t>previous</w:t>
      </w:r>
      <w:r w:rsidR="007C7FCA">
        <w:rPr>
          <w:rFonts w:ascii="Gentium Book Basic" w:eastAsia="Times New Roman" w:hAnsi="Gentium Book Basic" w:cs="Times New Roman"/>
          <w:color w:val="0A0909"/>
          <w:sz w:val="24"/>
          <w:szCs w:val="24"/>
        </w:rPr>
        <w:t xml:space="preserve"> articles</w:t>
      </w:r>
      <w:r w:rsidR="004B1FC9">
        <w:rPr>
          <w:rFonts w:ascii="Gentium Book Basic" w:eastAsia="Times New Roman" w:hAnsi="Gentium Book Basic" w:cs="Times New Roman"/>
          <w:color w:val="0A0909"/>
          <w:sz w:val="24"/>
          <w:szCs w:val="24"/>
        </w:rPr>
        <w:t>.</w:t>
      </w:r>
      <w:r w:rsidR="00C1065A">
        <w:rPr>
          <w:rFonts w:ascii="Gentium Book Basic" w:eastAsia="Times New Roman" w:hAnsi="Gentium Book Basic" w:cs="Times New Roman"/>
          <w:color w:val="0A0909"/>
          <w:sz w:val="24"/>
          <w:szCs w:val="24"/>
        </w:rPr>
        <w:t xml:space="preserve"> </w:t>
      </w:r>
      <w:r w:rsidRPr="00D67240">
        <w:rPr>
          <w:rFonts w:ascii="Gentium Book Basic" w:eastAsia="Times New Roman" w:hAnsi="Gentium Book Basic" w:cs="Times New Roman"/>
          <w:color w:val="0A0909"/>
          <w:sz w:val="24"/>
          <w:szCs w:val="24"/>
        </w:rPr>
        <w:t xml:space="preserve">When you study a donkey’s back, you will notice the differences as compared to a horse. Imagine that saddle that fits your horse being strapped on to your donkey and expecting it to be </w:t>
      </w:r>
      <w:r w:rsidRPr="00D67240">
        <w:rPr>
          <w:rFonts w:ascii="Gentium Book Basic" w:eastAsia="Times New Roman" w:hAnsi="Gentium Book Basic" w:cs="Times New Roman"/>
          <w:color w:val="0A0909"/>
          <w:sz w:val="24"/>
          <w:szCs w:val="24"/>
        </w:rPr>
        <w:lastRenderedPageBreak/>
        <w:t>comfortable for your donkey</w:t>
      </w:r>
      <w:r w:rsidR="007C7FCA">
        <w:rPr>
          <w:rFonts w:ascii="Gentium Book Basic" w:eastAsia="Times New Roman" w:hAnsi="Gentium Book Basic" w:cs="Times New Roman"/>
          <w:color w:val="0A0909"/>
          <w:sz w:val="24"/>
          <w:szCs w:val="24"/>
        </w:rPr>
        <w:t>.</w:t>
      </w:r>
      <w:r w:rsidR="00641D9C">
        <w:rPr>
          <w:rFonts w:ascii="Gentium Book Basic" w:eastAsia="Times New Roman" w:hAnsi="Gentium Book Basic" w:cs="Times New Roman"/>
          <w:color w:val="0A0909"/>
          <w:sz w:val="24"/>
          <w:szCs w:val="24"/>
        </w:rPr>
        <w:t xml:space="preserve"> The </w:t>
      </w:r>
      <w:r w:rsidR="00A3165B">
        <w:rPr>
          <w:rFonts w:ascii="Gentium Book Basic" w:eastAsia="Times New Roman" w:hAnsi="Gentium Book Basic" w:cs="Times New Roman"/>
          <w:color w:val="0A0909"/>
          <w:sz w:val="24"/>
          <w:szCs w:val="24"/>
        </w:rPr>
        <w:t xml:space="preserve">tree in the </w:t>
      </w:r>
      <w:r w:rsidR="00641D9C">
        <w:rPr>
          <w:rFonts w:ascii="Gentium Book Basic" w:eastAsia="Times New Roman" w:hAnsi="Gentium Book Basic" w:cs="Times New Roman"/>
          <w:color w:val="0A0909"/>
          <w:sz w:val="24"/>
          <w:szCs w:val="24"/>
        </w:rPr>
        <w:t xml:space="preserve">saddle will likely not </w:t>
      </w:r>
      <w:r w:rsidRPr="00D67240">
        <w:rPr>
          <w:rFonts w:ascii="Gentium Book Basic" w:eastAsia="Times New Roman" w:hAnsi="Gentium Book Basic" w:cs="Times New Roman"/>
          <w:color w:val="0A0909"/>
          <w:sz w:val="24"/>
          <w:szCs w:val="24"/>
        </w:rPr>
        <w:t>‘’</w:t>
      </w:r>
      <w:r w:rsidR="00641D9C">
        <w:rPr>
          <w:rFonts w:ascii="Gentium Book Basic" w:eastAsia="Times New Roman" w:hAnsi="Gentium Book Basic" w:cs="Times New Roman"/>
          <w:color w:val="0A0909"/>
          <w:sz w:val="24"/>
          <w:szCs w:val="24"/>
        </w:rPr>
        <w:t>mirror</w:t>
      </w:r>
      <w:r w:rsidRPr="00D67240">
        <w:rPr>
          <w:rFonts w:ascii="Gentium Book Basic" w:eastAsia="Times New Roman" w:hAnsi="Gentium Book Basic" w:cs="Times New Roman"/>
          <w:color w:val="0A0909"/>
          <w:sz w:val="24"/>
          <w:szCs w:val="24"/>
        </w:rPr>
        <w:t xml:space="preserve">’’ </w:t>
      </w:r>
      <w:r w:rsidR="00641D9C">
        <w:rPr>
          <w:rFonts w:ascii="Gentium Book Basic" w:eastAsia="Times New Roman" w:hAnsi="Gentium Book Basic" w:cs="Times New Roman"/>
          <w:color w:val="0A0909"/>
          <w:sz w:val="24"/>
          <w:szCs w:val="24"/>
        </w:rPr>
        <w:t>his back but instead create</w:t>
      </w:r>
      <w:r w:rsidRPr="00D67240">
        <w:rPr>
          <w:rFonts w:ascii="Gentium Book Basic" w:eastAsia="Times New Roman" w:hAnsi="Gentium Book Basic" w:cs="Times New Roman"/>
          <w:color w:val="0A0909"/>
          <w:sz w:val="24"/>
          <w:szCs w:val="24"/>
        </w:rPr>
        <w:t xml:space="preserve"> pressure points </w:t>
      </w:r>
      <w:r w:rsidR="00641D9C">
        <w:rPr>
          <w:rFonts w:ascii="Gentium Book Basic" w:eastAsia="Times New Roman" w:hAnsi="Gentium Book Basic" w:cs="Times New Roman"/>
          <w:color w:val="0A0909"/>
          <w:sz w:val="24"/>
          <w:szCs w:val="24"/>
        </w:rPr>
        <w:t>which</w:t>
      </w:r>
      <w:r w:rsidRPr="00D67240">
        <w:rPr>
          <w:rFonts w:ascii="Gentium Book Basic" w:eastAsia="Times New Roman" w:hAnsi="Gentium Book Basic" w:cs="Times New Roman"/>
          <w:color w:val="0A0909"/>
          <w:sz w:val="24"/>
          <w:szCs w:val="24"/>
        </w:rPr>
        <w:t xml:space="preserve"> will cause your donkey discomfort as instead of your weight being distributed evenly over the surface of the bars</w:t>
      </w:r>
      <w:r w:rsidR="00641D9C">
        <w:rPr>
          <w:rFonts w:ascii="Gentium Book Basic" w:eastAsia="Times New Roman" w:hAnsi="Gentium Book Basic" w:cs="Times New Roman"/>
          <w:color w:val="0A0909"/>
          <w:sz w:val="24"/>
          <w:szCs w:val="24"/>
        </w:rPr>
        <w:t xml:space="preserve"> of the tree,</w:t>
      </w:r>
      <w:r w:rsidRPr="00D67240">
        <w:rPr>
          <w:rFonts w:ascii="Gentium Book Basic" w:eastAsia="Times New Roman" w:hAnsi="Gentium Book Basic" w:cs="Times New Roman"/>
          <w:color w:val="0A0909"/>
          <w:sz w:val="24"/>
          <w:szCs w:val="24"/>
        </w:rPr>
        <w:t xml:space="preserve"> it will be concentrated in </w:t>
      </w:r>
      <w:r w:rsidR="00641D9C">
        <w:rPr>
          <w:rFonts w:ascii="Gentium Book Basic" w:eastAsia="Times New Roman" w:hAnsi="Gentium Book Basic" w:cs="Times New Roman"/>
          <w:color w:val="0A0909"/>
          <w:sz w:val="24"/>
          <w:szCs w:val="24"/>
        </w:rPr>
        <w:t>a few</w:t>
      </w:r>
      <w:r w:rsidRPr="00D67240">
        <w:rPr>
          <w:rFonts w:ascii="Gentium Book Basic" w:eastAsia="Times New Roman" w:hAnsi="Gentium Book Basic" w:cs="Times New Roman"/>
          <w:color w:val="0A0909"/>
          <w:sz w:val="24"/>
          <w:szCs w:val="24"/>
        </w:rPr>
        <w:t xml:space="preserve"> spots</w:t>
      </w:r>
      <w:r w:rsidR="006167B1">
        <w:rPr>
          <w:rFonts w:ascii="Gentium Book Basic" w:eastAsia="Times New Roman" w:hAnsi="Gentium Book Basic" w:cs="Times New Roman"/>
          <w:color w:val="0A0909"/>
          <w:sz w:val="24"/>
          <w:szCs w:val="24"/>
        </w:rPr>
        <w:t>.</w:t>
      </w:r>
      <w:r w:rsidRPr="00D67240">
        <w:rPr>
          <w:rFonts w:ascii="Gentium Book Basic" w:eastAsia="Times New Roman" w:hAnsi="Gentium Book Basic" w:cs="Times New Roman"/>
          <w:color w:val="0A0909"/>
          <w:sz w:val="24"/>
          <w:szCs w:val="24"/>
        </w:rPr>
        <w:t xml:space="preserve"> </w:t>
      </w:r>
      <w:r w:rsidR="006167B1">
        <w:rPr>
          <w:rFonts w:ascii="Gentium Book Basic" w:eastAsia="Times New Roman" w:hAnsi="Gentium Book Basic" w:cs="Times New Roman"/>
          <w:color w:val="0A0909"/>
          <w:sz w:val="24"/>
          <w:szCs w:val="24"/>
        </w:rPr>
        <w:t>S</w:t>
      </w:r>
      <w:r w:rsidRPr="00D67240">
        <w:rPr>
          <w:rFonts w:ascii="Gentium Book Basic" w:eastAsia="Times New Roman" w:hAnsi="Gentium Book Basic" w:cs="Times New Roman"/>
          <w:color w:val="0A0909"/>
          <w:sz w:val="24"/>
          <w:szCs w:val="24"/>
        </w:rPr>
        <w:t xml:space="preserve">ometimes </w:t>
      </w:r>
      <w:r w:rsidR="00C1065A">
        <w:rPr>
          <w:rFonts w:ascii="Gentium Book Basic" w:eastAsia="Times New Roman" w:hAnsi="Gentium Book Basic" w:cs="Times New Roman"/>
          <w:color w:val="0A0909"/>
          <w:sz w:val="24"/>
          <w:szCs w:val="24"/>
        </w:rPr>
        <w:t xml:space="preserve">that can be </w:t>
      </w:r>
      <w:r w:rsidRPr="00D67240">
        <w:rPr>
          <w:rFonts w:ascii="Gentium Book Basic" w:eastAsia="Times New Roman" w:hAnsi="Gentium Book Basic" w:cs="Times New Roman"/>
          <w:color w:val="0A0909"/>
          <w:sz w:val="24"/>
          <w:szCs w:val="24"/>
        </w:rPr>
        <w:t>on</w:t>
      </w:r>
      <w:r w:rsidR="00641D9C">
        <w:rPr>
          <w:rFonts w:ascii="Gentium Book Basic" w:eastAsia="Times New Roman" w:hAnsi="Gentium Book Basic" w:cs="Times New Roman"/>
          <w:color w:val="0A0909"/>
          <w:sz w:val="24"/>
          <w:szCs w:val="24"/>
        </w:rPr>
        <w:t>ly on</w:t>
      </w:r>
      <w:r w:rsidRPr="00D67240">
        <w:rPr>
          <w:rFonts w:ascii="Gentium Book Basic" w:eastAsia="Times New Roman" w:hAnsi="Gentium Book Basic" w:cs="Times New Roman"/>
          <w:color w:val="0A0909"/>
          <w:sz w:val="24"/>
          <w:szCs w:val="24"/>
        </w:rPr>
        <w:t xml:space="preserve"> a few square inches</w:t>
      </w:r>
      <w:r w:rsidR="006167B1">
        <w:rPr>
          <w:rFonts w:ascii="Gentium Book Basic" w:eastAsia="Times New Roman" w:hAnsi="Gentium Book Basic" w:cs="Times New Roman"/>
          <w:color w:val="0A0909"/>
          <w:sz w:val="24"/>
          <w:szCs w:val="24"/>
        </w:rPr>
        <w:t xml:space="preserve"> and</w:t>
      </w:r>
      <w:r w:rsidRPr="00D67240">
        <w:rPr>
          <w:rFonts w:ascii="Gentium Book Basic" w:eastAsia="Times New Roman" w:hAnsi="Gentium Book Basic" w:cs="Times New Roman"/>
          <w:color w:val="0A0909"/>
          <w:sz w:val="24"/>
          <w:szCs w:val="24"/>
        </w:rPr>
        <w:t xml:space="preserve"> likely on each side of the middle of his back</w:t>
      </w:r>
      <w:r w:rsidR="00641D9C">
        <w:rPr>
          <w:rFonts w:ascii="Gentium Book Basic" w:eastAsia="Times New Roman" w:hAnsi="Gentium Book Basic" w:cs="Times New Roman"/>
          <w:color w:val="0A0909"/>
          <w:sz w:val="24"/>
          <w:szCs w:val="24"/>
        </w:rPr>
        <w:t xml:space="preserve"> where the horse tree will have more belly</w:t>
      </w:r>
      <w:r w:rsidRPr="00D67240">
        <w:rPr>
          <w:rFonts w:ascii="Gentium Book Basic" w:eastAsia="Times New Roman" w:hAnsi="Gentium Book Basic" w:cs="Times New Roman"/>
          <w:color w:val="0A0909"/>
          <w:sz w:val="24"/>
          <w:szCs w:val="24"/>
        </w:rPr>
        <w:t>. Imagine yourself having to carry around 150 pounds of weight, 75 pounds of pressure on 2 square inches on each side</w:t>
      </w:r>
      <w:r w:rsidR="007C7FCA">
        <w:rPr>
          <w:rFonts w:ascii="Gentium Book Basic" w:eastAsia="Times New Roman" w:hAnsi="Gentium Book Basic" w:cs="Times New Roman"/>
          <w:color w:val="0A0909"/>
          <w:sz w:val="24"/>
          <w:szCs w:val="24"/>
        </w:rPr>
        <w:t>.</w:t>
      </w:r>
      <w:r w:rsidRPr="00D67240">
        <w:rPr>
          <w:rFonts w:ascii="Gentium Book Basic" w:eastAsia="Times New Roman" w:hAnsi="Gentium Book Basic" w:cs="Times New Roman"/>
          <w:color w:val="0A0909"/>
          <w:sz w:val="24"/>
          <w:szCs w:val="24"/>
        </w:rPr>
        <w:t xml:space="preserve"> Every wonder why your donkey wants to </w:t>
      </w:r>
      <w:r w:rsidR="006167B1">
        <w:rPr>
          <w:rFonts w:ascii="Gentium Book Basic" w:eastAsia="Times New Roman" w:hAnsi="Gentium Book Basic" w:cs="Times New Roman"/>
          <w:color w:val="0A0909"/>
          <w:sz w:val="24"/>
          <w:szCs w:val="24"/>
        </w:rPr>
        <w:t xml:space="preserve">misbehave or </w:t>
      </w:r>
      <w:r w:rsidRPr="00D67240">
        <w:rPr>
          <w:rFonts w:ascii="Gentium Book Basic" w:eastAsia="Times New Roman" w:hAnsi="Gentium Book Basic" w:cs="Times New Roman"/>
          <w:color w:val="0A0909"/>
          <w:sz w:val="24"/>
          <w:szCs w:val="24"/>
        </w:rPr>
        <w:t>buck when you ride him too long or ask him to lope?</w:t>
      </w:r>
      <w:r w:rsidR="006167B1">
        <w:rPr>
          <w:rFonts w:ascii="Gentium Book Basic" w:eastAsia="Times New Roman" w:hAnsi="Gentium Book Basic" w:cs="Times New Roman"/>
          <w:color w:val="0A0909"/>
          <w:sz w:val="24"/>
          <w:szCs w:val="24"/>
        </w:rPr>
        <w:t xml:space="preserve"> It </w:t>
      </w:r>
      <w:r w:rsidR="00A3165B">
        <w:rPr>
          <w:rFonts w:ascii="Gentium Book Basic" w:eastAsia="Times New Roman" w:hAnsi="Gentium Book Basic" w:cs="Times New Roman"/>
          <w:color w:val="0A0909"/>
          <w:sz w:val="24"/>
          <w:szCs w:val="24"/>
        </w:rPr>
        <w:t>c</w:t>
      </w:r>
      <w:r w:rsidR="006167B1">
        <w:rPr>
          <w:rFonts w:ascii="Gentium Book Basic" w:eastAsia="Times New Roman" w:hAnsi="Gentium Book Basic" w:cs="Times New Roman"/>
          <w:color w:val="0A0909"/>
          <w:sz w:val="24"/>
          <w:szCs w:val="24"/>
        </w:rPr>
        <w:t>ould be a very real matter of pain</w:t>
      </w:r>
      <w:r w:rsidR="00B542B9">
        <w:rPr>
          <w:rFonts w:ascii="Gentium Book Basic" w:eastAsia="Times New Roman" w:hAnsi="Gentium Book Basic" w:cs="Times New Roman"/>
          <w:color w:val="0A0909"/>
          <w:sz w:val="24"/>
          <w:szCs w:val="24"/>
        </w:rPr>
        <w:t>.</w:t>
      </w:r>
    </w:p>
    <w:p w14:paraId="530EECC5" w14:textId="77777777" w:rsidR="00B542B9" w:rsidRDefault="00E5122A" w:rsidP="00264BFE">
      <w:pPr>
        <w:shd w:val="clear" w:color="auto" w:fill="FFFFFF"/>
        <w:spacing w:after="360" w:line="408" w:lineRule="atLeast"/>
        <w:rPr>
          <w:rFonts w:ascii="Gentium Book Basic" w:eastAsia="Times New Roman" w:hAnsi="Gentium Book Basic" w:cs="Times New Roman"/>
          <w:color w:val="0A0909"/>
          <w:sz w:val="24"/>
          <w:szCs w:val="24"/>
        </w:rPr>
      </w:pPr>
      <w:r>
        <w:rPr>
          <w:rFonts w:ascii="Gentium Book Basic" w:eastAsia="Times New Roman" w:hAnsi="Gentium Book Basic" w:cs="Times New Roman"/>
          <w:noProof/>
          <w:color w:val="0A0909"/>
          <w:sz w:val="24"/>
          <w:szCs w:val="24"/>
        </w:rPr>
        <w:drawing>
          <wp:anchor distT="0" distB="0" distL="114300" distR="114300" simplePos="0" relativeHeight="251663360" behindDoc="0" locked="0" layoutInCell="1" allowOverlap="1" wp14:anchorId="446306BD" wp14:editId="2606636B">
            <wp:simplePos x="914400" y="914400"/>
            <wp:positionH relativeFrom="margin">
              <wp:align>left</wp:align>
            </wp:positionH>
            <wp:positionV relativeFrom="margin">
              <wp:posOffset>1176528</wp:posOffset>
            </wp:positionV>
            <wp:extent cx="3181985" cy="43281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o good size.jpg"/>
                    <pic:cNvPicPr/>
                  </pic:nvPicPr>
                  <pic:blipFill>
                    <a:blip r:embed="rId10">
                      <a:extLst>
                        <a:ext uri="{28A0092B-C50C-407E-A947-70E740481C1C}">
                          <a14:useLocalDpi xmlns:a14="http://schemas.microsoft.com/office/drawing/2010/main" val="0"/>
                        </a:ext>
                      </a:extLst>
                    </a:blip>
                    <a:stretch>
                      <a:fillRect/>
                    </a:stretch>
                  </pic:blipFill>
                  <pic:spPr>
                    <a:xfrm>
                      <a:off x="0" y="0"/>
                      <a:ext cx="3181985" cy="4328043"/>
                    </a:xfrm>
                    <a:prstGeom prst="rect">
                      <a:avLst/>
                    </a:prstGeom>
                  </pic:spPr>
                </pic:pic>
              </a:graphicData>
            </a:graphic>
            <wp14:sizeRelV relativeFrom="margin">
              <wp14:pctHeight>0</wp14:pctHeight>
            </wp14:sizeRelV>
          </wp:anchor>
        </w:drawing>
      </w:r>
      <w:r w:rsidR="00B542B9">
        <w:rPr>
          <w:rFonts w:ascii="Gentium Book Basic" w:eastAsia="Times New Roman" w:hAnsi="Gentium Book Basic" w:cs="Times New Roman"/>
          <w:color w:val="0A0909"/>
          <w:sz w:val="24"/>
          <w:szCs w:val="24"/>
        </w:rPr>
        <w:t>T</w:t>
      </w:r>
      <w:r w:rsidR="00581625">
        <w:rPr>
          <w:rFonts w:ascii="Gentium Book Basic" w:eastAsia="Times New Roman" w:hAnsi="Gentium Book Basic" w:cs="Times New Roman"/>
          <w:color w:val="0A0909"/>
          <w:sz w:val="24"/>
          <w:szCs w:val="24"/>
        </w:rPr>
        <w:t xml:space="preserve">he diagram </w:t>
      </w:r>
      <w:r w:rsidR="00B542B9">
        <w:rPr>
          <w:rFonts w:ascii="Gentium Book Basic" w:eastAsia="Times New Roman" w:hAnsi="Gentium Book Basic" w:cs="Times New Roman"/>
          <w:color w:val="0A0909"/>
          <w:sz w:val="24"/>
          <w:szCs w:val="24"/>
        </w:rPr>
        <w:t>here</w:t>
      </w:r>
      <w:r w:rsidR="00581625">
        <w:rPr>
          <w:rFonts w:ascii="Gentium Book Basic" w:eastAsia="Times New Roman" w:hAnsi="Gentium Book Basic" w:cs="Times New Roman"/>
          <w:color w:val="0A0909"/>
          <w:sz w:val="24"/>
          <w:szCs w:val="24"/>
        </w:rPr>
        <w:t xml:space="preserve"> is color coded to help show </w:t>
      </w:r>
      <w:r w:rsidR="00A3165B">
        <w:rPr>
          <w:rFonts w:ascii="Gentium Book Basic" w:eastAsia="Times New Roman" w:hAnsi="Gentium Book Basic" w:cs="Times New Roman"/>
          <w:color w:val="0A0909"/>
          <w:sz w:val="24"/>
          <w:szCs w:val="24"/>
        </w:rPr>
        <w:t xml:space="preserve">you </w:t>
      </w:r>
      <w:r w:rsidR="00581625">
        <w:rPr>
          <w:rFonts w:ascii="Gentium Book Basic" w:eastAsia="Times New Roman" w:hAnsi="Gentium Book Basic" w:cs="Times New Roman"/>
          <w:color w:val="0A0909"/>
          <w:sz w:val="24"/>
          <w:szCs w:val="24"/>
        </w:rPr>
        <w:t xml:space="preserve">where the pressure points </w:t>
      </w:r>
      <w:r w:rsidR="00B542B9">
        <w:rPr>
          <w:rFonts w:ascii="Gentium Book Basic" w:eastAsia="Times New Roman" w:hAnsi="Gentium Book Basic" w:cs="Times New Roman"/>
          <w:color w:val="0A0909"/>
          <w:sz w:val="24"/>
          <w:szCs w:val="24"/>
        </w:rPr>
        <w:t xml:space="preserve">will </w:t>
      </w:r>
      <w:r w:rsidR="00A3165B">
        <w:rPr>
          <w:rFonts w:ascii="Gentium Book Basic" w:eastAsia="Times New Roman" w:hAnsi="Gentium Book Basic" w:cs="Times New Roman"/>
          <w:color w:val="0A0909"/>
          <w:sz w:val="24"/>
          <w:szCs w:val="24"/>
        </w:rPr>
        <w:t xml:space="preserve">affect the back relating to specific problems </w:t>
      </w:r>
      <w:r w:rsidR="004E03AA">
        <w:rPr>
          <w:rFonts w:ascii="Gentium Book Basic" w:eastAsia="Times New Roman" w:hAnsi="Gentium Book Basic" w:cs="Times New Roman"/>
          <w:color w:val="0A0909"/>
          <w:sz w:val="24"/>
          <w:szCs w:val="24"/>
        </w:rPr>
        <w:t>in</w:t>
      </w:r>
      <w:r w:rsidR="00581625">
        <w:rPr>
          <w:rFonts w:ascii="Gentium Book Basic" w:eastAsia="Times New Roman" w:hAnsi="Gentium Book Basic" w:cs="Times New Roman"/>
          <w:color w:val="0A0909"/>
          <w:sz w:val="24"/>
          <w:szCs w:val="24"/>
        </w:rPr>
        <w:t xml:space="preserve"> a saddle</w:t>
      </w:r>
      <w:r w:rsidR="00B542B9">
        <w:rPr>
          <w:rFonts w:ascii="Gentium Book Basic" w:eastAsia="Times New Roman" w:hAnsi="Gentium Book Basic" w:cs="Times New Roman"/>
          <w:color w:val="0A0909"/>
          <w:sz w:val="24"/>
          <w:szCs w:val="24"/>
        </w:rPr>
        <w:t xml:space="preserve"> that is not fitting the donkey, mule or horses back.</w:t>
      </w:r>
      <w:r w:rsidR="00581625">
        <w:rPr>
          <w:rFonts w:ascii="Gentium Book Basic" w:eastAsia="Times New Roman" w:hAnsi="Gentium Book Basic" w:cs="Times New Roman"/>
          <w:color w:val="0A0909"/>
          <w:sz w:val="24"/>
          <w:szCs w:val="24"/>
        </w:rPr>
        <w:t xml:space="preserve"> </w:t>
      </w:r>
    </w:p>
    <w:p w14:paraId="7E9E12EF" w14:textId="77777777" w:rsidR="00E5122A" w:rsidRDefault="00E5122A" w:rsidP="00264BFE">
      <w:pPr>
        <w:shd w:val="clear" w:color="auto" w:fill="FFFFFF"/>
        <w:spacing w:after="360" w:line="408" w:lineRule="atLeast"/>
        <w:rPr>
          <w:rFonts w:ascii="Gentium Book Basic" w:eastAsia="Times New Roman" w:hAnsi="Gentium Book Basic" w:cs="Times New Roman"/>
          <w:color w:val="0A0909"/>
          <w:sz w:val="24"/>
          <w:szCs w:val="24"/>
        </w:rPr>
      </w:pPr>
    </w:p>
    <w:p w14:paraId="11496512" w14:textId="77777777" w:rsidR="00B542B9" w:rsidRPr="00D67240" w:rsidRDefault="00E5122A" w:rsidP="00B542B9">
      <w:pPr>
        <w:shd w:val="clear" w:color="auto" w:fill="FFFFFF"/>
        <w:spacing w:after="360" w:line="408" w:lineRule="atLeast"/>
        <w:rPr>
          <w:rFonts w:ascii="Gentium Book Basic" w:eastAsia="Times New Roman" w:hAnsi="Gentium Book Basic" w:cs="Times New Roman"/>
          <w:color w:val="797979"/>
          <w:sz w:val="24"/>
          <w:szCs w:val="24"/>
        </w:rPr>
      </w:pPr>
      <w:r>
        <w:rPr>
          <w:rFonts w:ascii="Gentium Book Basic" w:eastAsia="Times New Roman" w:hAnsi="Gentium Book Basic" w:cs="Times New Roman"/>
          <w:noProof/>
          <w:color w:val="0A0909"/>
          <w:sz w:val="24"/>
          <w:szCs w:val="24"/>
        </w:rPr>
        <w:drawing>
          <wp:anchor distT="0" distB="0" distL="114300" distR="114300" simplePos="0" relativeHeight="251665408" behindDoc="0" locked="0" layoutInCell="1" allowOverlap="1" wp14:anchorId="5E20C2C8" wp14:editId="29DD545D">
            <wp:simplePos x="0" y="0"/>
            <wp:positionH relativeFrom="margin">
              <wp:posOffset>3181350</wp:posOffset>
            </wp:positionH>
            <wp:positionV relativeFrom="margin">
              <wp:posOffset>6136640</wp:posOffset>
            </wp:positionV>
            <wp:extent cx="3340100" cy="26758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key in snow (2).jpg"/>
                    <pic:cNvPicPr/>
                  </pic:nvPicPr>
                  <pic:blipFill>
                    <a:blip r:embed="rId11">
                      <a:extLst>
                        <a:ext uri="{28A0092B-C50C-407E-A947-70E740481C1C}">
                          <a14:useLocalDpi xmlns:a14="http://schemas.microsoft.com/office/drawing/2010/main" val="0"/>
                        </a:ext>
                      </a:extLst>
                    </a:blip>
                    <a:stretch>
                      <a:fillRect/>
                    </a:stretch>
                  </pic:blipFill>
                  <pic:spPr>
                    <a:xfrm>
                      <a:off x="0" y="0"/>
                      <a:ext cx="3340100" cy="2675890"/>
                    </a:xfrm>
                    <a:prstGeom prst="rect">
                      <a:avLst/>
                    </a:prstGeom>
                  </pic:spPr>
                </pic:pic>
              </a:graphicData>
            </a:graphic>
            <wp14:sizeRelH relativeFrom="margin">
              <wp14:pctWidth>0</wp14:pctWidth>
            </wp14:sizeRelH>
            <wp14:sizeRelV relativeFrom="margin">
              <wp14:pctHeight>0</wp14:pctHeight>
            </wp14:sizeRelV>
          </wp:anchor>
        </w:drawing>
      </w:r>
      <w:r w:rsidR="00B542B9">
        <w:rPr>
          <w:rFonts w:ascii="Gentium Book Basic" w:eastAsia="Times New Roman" w:hAnsi="Gentium Book Basic" w:cs="Times New Roman"/>
          <w:color w:val="0A0909"/>
          <w:sz w:val="24"/>
          <w:szCs w:val="24"/>
        </w:rPr>
        <w:t xml:space="preserve">Donkeys will have even flatter backs then mules and less wither, but they do tend to have more ‘’level’’ back conformation which can sometimes cause the saddle to move forward or back, thus  making a breast collar and a crupper or a </w:t>
      </w:r>
      <w:proofErr w:type="spellStart"/>
      <w:r w:rsidR="00B542B9">
        <w:rPr>
          <w:rFonts w:ascii="Gentium Book Basic" w:eastAsia="Times New Roman" w:hAnsi="Gentium Book Basic" w:cs="Times New Roman"/>
          <w:color w:val="0A0909"/>
          <w:sz w:val="24"/>
          <w:szCs w:val="24"/>
        </w:rPr>
        <w:t>britchen</w:t>
      </w:r>
      <w:proofErr w:type="spellEnd"/>
      <w:r w:rsidR="00B542B9">
        <w:rPr>
          <w:rFonts w:ascii="Gentium Book Basic" w:eastAsia="Times New Roman" w:hAnsi="Gentium Book Basic" w:cs="Times New Roman"/>
          <w:color w:val="0A0909"/>
          <w:sz w:val="24"/>
          <w:szCs w:val="24"/>
        </w:rPr>
        <w:t xml:space="preserve"> even more necessary to prevent the saddle from sliding around. The addition of a snug string or mohair back cinch catching their belly will also help keep the saddle in position.</w:t>
      </w:r>
    </w:p>
    <w:p w14:paraId="47B71BF6" w14:textId="77777777" w:rsidR="00B542B9" w:rsidRDefault="00B542B9" w:rsidP="00264BFE">
      <w:pPr>
        <w:shd w:val="clear" w:color="auto" w:fill="FFFFFF"/>
        <w:spacing w:after="360" w:line="408" w:lineRule="atLeast"/>
        <w:rPr>
          <w:rFonts w:ascii="Gentium Book Basic" w:eastAsia="Times New Roman" w:hAnsi="Gentium Book Basic" w:cs="Times New Roman"/>
          <w:color w:val="0A0909"/>
          <w:sz w:val="24"/>
          <w:szCs w:val="24"/>
        </w:rPr>
      </w:pPr>
    </w:p>
    <w:p w14:paraId="56B87D97" w14:textId="77777777" w:rsidR="00B542B9" w:rsidRDefault="00B542B9" w:rsidP="00264BFE">
      <w:pPr>
        <w:shd w:val="clear" w:color="auto" w:fill="FFFFFF"/>
        <w:spacing w:after="360" w:line="408" w:lineRule="atLeast"/>
        <w:rPr>
          <w:rFonts w:ascii="Gentium Book Basic" w:eastAsia="Times New Roman" w:hAnsi="Gentium Book Basic" w:cs="Times New Roman"/>
          <w:color w:val="0A0909"/>
          <w:sz w:val="24"/>
          <w:szCs w:val="24"/>
        </w:rPr>
      </w:pPr>
      <w:r>
        <w:rPr>
          <w:rFonts w:ascii="Gentium Book Basic" w:eastAsia="Times New Roman" w:hAnsi="Gentium Book Basic" w:cs="Times New Roman"/>
          <w:noProof/>
          <w:color w:val="0A0909"/>
          <w:sz w:val="24"/>
          <w:szCs w:val="24"/>
        </w:rPr>
        <w:lastRenderedPageBreak/>
        <w:drawing>
          <wp:anchor distT="0" distB="0" distL="114300" distR="114300" simplePos="0" relativeHeight="251666432" behindDoc="0" locked="0" layoutInCell="1" allowOverlap="1" wp14:anchorId="2AFA483B" wp14:editId="5EB1CE1B">
            <wp:simplePos x="914400" y="914400"/>
            <wp:positionH relativeFrom="margin">
              <wp:align>left</wp:align>
            </wp:positionH>
            <wp:positionV relativeFrom="margin">
              <wp:align>top</wp:align>
            </wp:positionV>
            <wp:extent cx="3370580" cy="2584450"/>
            <wp:effectExtent l="0" t="0" r="127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 good saddle for donk.jpg"/>
                    <pic:cNvPicPr/>
                  </pic:nvPicPr>
                  <pic:blipFill>
                    <a:blip r:embed="rId12">
                      <a:extLst>
                        <a:ext uri="{28A0092B-C50C-407E-A947-70E740481C1C}">
                          <a14:useLocalDpi xmlns:a14="http://schemas.microsoft.com/office/drawing/2010/main" val="0"/>
                        </a:ext>
                      </a:extLst>
                    </a:blip>
                    <a:stretch>
                      <a:fillRect/>
                    </a:stretch>
                  </pic:blipFill>
                  <pic:spPr>
                    <a:xfrm>
                      <a:off x="0" y="0"/>
                      <a:ext cx="3370580" cy="2584450"/>
                    </a:xfrm>
                    <a:prstGeom prst="rect">
                      <a:avLst/>
                    </a:prstGeom>
                  </pic:spPr>
                </pic:pic>
              </a:graphicData>
            </a:graphic>
          </wp:anchor>
        </w:drawing>
      </w:r>
      <w:r>
        <w:rPr>
          <w:rFonts w:ascii="Gentium Book Basic" w:eastAsia="Times New Roman" w:hAnsi="Gentium Book Basic" w:cs="Times New Roman"/>
          <w:color w:val="0A0909"/>
          <w:sz w:val="24"/>
          <w:szCs w:val="24"/>
        </w:rPr>
        <w:t xml:space="preserve"> Th</w:t>
      </w:r>
      <w:r w:rsidR="00E5122A">
        <w:rPr>
          <w:rFonts w:ascii="Gentium Book Basic" w:eastAsia="Times New Roman" w:hAnsi="Gentium Book Basic" w:cs="Times New Roman"/>
          <w:color w:val="0A0909"/>
          <w:sz w:val="24"/>
          <w:szCs w:val="24"/>
        </w:rPr>
        <w:t>e</w:t>
      </w:r>
      <w:r>
        <w:rPr>
          <w:rFonts w:ascii="Gentium Book Basic" w:eastAsia="Times New Roman" w:hAnsi="Gentium Book Basic" w:cs="Times New Roman"/>
          <w:color w:val="0A0909"/>
          <w:sz w:val="24"/>
          <w:szCs w:val="24"/>
        </w:rPr>
        <w:t xml:space="preserve"> saddle in th</w:t>
      </w:r>
      <w:r w:rsidR="004E03AA">
        <w:rPr>
          <w:rFonts w:ascii="Gentium Book Basic" w:eastAsia="Times New Roman" w:hAnsi="Gentium Book Basic" w:cs="Times New Roman"/>
          <w:color w:val="0A0909"/>
          <w:sz w:val="24"/>
          <w:szCs w:val="24"/>
        </w:rPr>
        <w:t>is</w:t>
      </w:r>
      <w:r>
        <w:rPr>
          <w:rFonts w:ascii="Gentium Book Basic" w:eastAsia="Times New Roman" w:hAnsi="Gentium Book Basic" w:cs="Times New Roman"/>
          <w:color w:val="0A0909"/>
          <w:sz w:val="24"/>
          <w:szCs w:val="24"/>
        </w:rPr>
        <w:t xml:space="preserve"> photo appears to be a decent fit. It is well behind the donkey’s shoulder blade and the full double rigging on it is well positioned with lots of elbow room by the front cinch and </w:t>
      </w:r>
      <w:r w:rsidR="008131EC">
        <w:rPr>
          <w:rFonts w:ascii="Gentium Book Basic" w:eastAsia="Times New Roman" w:hAnsi="Gentium Book Basic" w:cs="Times New Roman"/>
          <w:color w:val="0A0909"/>
          <w:sz w:val="24"/>
          <w:szCs w:val="24"/>
        </w:rPr>
        <w:t>a snug</w:t>
      </w:r>
      <w:r>
        <w:rPr>
          <w:rFonts w:ascii="Gentium Book Basic" w:eastAsia="Times New Roman" w:hAnsi="Gentium Book Basic" w:cs="Times New Roman"/>
          <w:color w:val="0A0909"/>
          <w:sz w:val="24"/>
          <w:szCs w:val="24"/>
        </w:rPr>
        <w:t xml:space="preserve"> back cinch that captures the donkey</w:t>
      </w:r>
      <w:r w:rsidR="008131EC">
        <w:rPr>
          <w:rFonts w:ascii="Gentium Book Basic" w:eastAsia="Times New Roman" w:hAnsi="Gentium Book Basic" w:cs="Times New Roman"/>
          <w:color w:val="0A0909"/>
          <w:sz w:val="24"/>
          <w:szCs w:val="24"/>
        </w:rPr>
        <w:t>’</w:t>
      </w:r>
      <w:r>
        <w:rPr>
          <w:rFonts w:ascii="Gentium Book Basic" w:eastAsia="Times New Roman" w:hAnsi="Gentium Book Basic" w:cs="Times New Roman"/>
          <w:color w:val="0A0909"/>
          <w:sz w:val="24"/>
          <w:szCs w:val="24"/>
        </w:rPr>
        <w:t xml:space="preserve">s belly. Notice how level the donkeys back </w:t>
      </w:r>
      <w:proofErr w:type="gramStart"/>
      <w:r>
        <w:rPr>
          <w:rFonts w:ascii="Gentium Book Basic" w:eastAsia="Times New Roman" w:hAnsi="Gentium Book Basic" w:cs="Times New Roman"/>
          <w:color w:val="0A0909"/>
          <w:sz w:val="24"/>
          <w:szCs w:val="24"/>
        </w:rPr>
        <w:t>runs</w:t>
      </w:r>
      <w:proofErr w:type="gramEnd"/>
      <w:r>
        <w:rPr>
          <w:rFonts w:ascii="Gentium Book Basic" w:eastAsia="Times New Roman" w:hAnsi="Gentium Book Basic" w:cs="Times New Roman"/>
          <w:color w:val="0A0909"/>
          <w:sz w:val="24"/>
          <w:szCs w:val="24"/>
        </w:rPr>
        <w:t xml:space="preserve"> from </w:t>
      </w:r>
      <w:r w:rsidR="00E5122A">
        <w:rPr>
          <w:rFonts w:ascii="Gentium Book Basic" w:eastAsia="Times New Roman" w:hAnsi="Gentium Book Basic" w:cs="Times New Roman"/>
          <w:color w:val="0A0909"/>
          <w:sz w:val="24"/>
          <w:szCs w:val="24"/>
        </w:rPr>
        <w:t>the croup</w:t>
      </w:r>
      <w:r>
        <w:rPr>
          <w:rFonts w:ascii="Gentium Book Basic" w:eastAsia="Times New Roman" w:hAnsi="Gentium Book Basic" w:cs="Times New Roman"/>
          <w:color w:val="0A0909"/>
          <w:sz w:val="24"/>
          <w:szCs w:val="24"/>
        </w:rPr>
        <w:t xml:space="preserve"> to the wither.</w:t>
      </w:r>
    </w:p>
    <w:p w14:paraId="7EB6DFCB" w14:textId="77777777" w:rsidR="00264BFE" w:rsidRDefault="008131EC" w:rsidP="00264BFE">
      <w:pPr>
        <w:shd w:val="clear" w:color="auto" w:fill="FFFFFF"/>
        <w:spacing w:after="360" w:line="408" w:lineRule="atLeast"/>
        <w:rPr>
          <w:rFonts w:ascii="Gentium Book Basic" w:eastAsia="Times New Roman" w:hAnsi="Gentium Book Basic" w:cs="Times New Roman"/>
          <w:color w:val="0A0909"/>
          <w:sz w:val="24"/>
          <w:szCs w:val="24"/>
        </w:rPr>
      </w:pPr>
      <w:r>
        <w:rPr>
          <w:rFonts w:ascii="Gentium Book Basic" w:eastAsia="Times New Roman" w:hAnsi="Gentium Book Basic" w:cs="Times New Roman"/>
          <w:noProof/>
          <w:color w:val="0A0909"/>
          <w:sz w:val="24"/>
          <w:szCs w:val="24"/>
        </w:rPr>
        <w:drawing>
          <wp:anchor distT="0" distB="0" distL="114300" distR="114300" simplePos="0" relativeHeight="251667456" behindDoc="0" locked="0" layoutInCell="1" allowOverlap="1" wp14:anchorId="663CD75E" wp14:editId="471F3120">
            <wp:simplePos x="0" y="0"/>
            <wp:positionH relativeFrom="margin">
              <wp:posOffset>3529330</wp:posOffset>
            </wp:positionH>
            <wp:positionV relativeFrom="margin">
              <wp:posOffset>2700020</wp:posOffset>
            </wp:positionV>
            <wp:extent cx="2645410" cy="3248660"/>
            <wp:effectExtent l="0" t="0" r="254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size.jpg"/>
                    <pic:cNvPicPr/>
                  </pic:nvPicPr>
                  <pic:blipFill>
                    <a:blip r:embed="rId13">
                      <a:extLst>
                        <a:ext uri="{28A0092B-C50C-407E-A947-70E740481C1C}">
                          <a14:useLocalDpi xmlns:a14="http://schemas.microsoft.com/office/drawing/2010/main" val="0"/>
                        </a:ext>
                      </a:extLst>
                    </a:blip>
                    <a:stretch>
                      <a:fillRect/>
                    </a:stretch>
                  </pic:blipFill>
                  <pic:spPr>
                    <a:xfrm>
                      <a:off x="0" y="0"/>
                      <a:ext cx="2645410" cy="3248660"/>
                    </a:xfrm>
                    <a:prstGeom prst="rect">
                      <a:avLst/>
                    </a:prstGeom>
                  </pic:spPr>
                </pic:pic>
              </a:graphicData>
            </a:graphic>
            <wp14:sizeRelH relativeFrom="margin">
              <wp14:pctWidth>0</wp14:pctWidth>
            </wp14:sizeRelH>
            <wp14:sizeRelV relativeFrom="margin">
              <wp14:pctHeight>0</wp14:pctHeight>
            </wp14:sizeRelV>
          </wp:anchor>
        </w:drawing>
      </w:r>
      <w:r w:rsidR="00A4002A">
        <w:rPr>
          <w:rFonts w:ascii="Gentium Book Basic" w:eastAsia="Times New Roman" w:hAnsi="Gentium Book Basic" w:cs="Times New Roman"/>
          <w:color w:val="0A0909"/>
          <w:sz w:val="24"/>
          <w:szCs w:val="24"/>
        </w:rPr>
        <w:t xml:space="preserve">There are definitely some saddles with mule trees that will fit some donkeys. But remember mule trees vary in size and shape </w:t>
      </w:r>
      <w:r w:rsidR="00637876">
        <w:rPr>
          <w:rFonts w:ascii="Gentium Book Basic" w:eastAsia="Times New Roman" w:hAnsi="Gentium Book Basic" w:cs="Times New Roman"/>
          <w:color w:val="0A0909"/>
          <w:sz w:val="24"/>
          <w:szCs w:val="24"/>
        </w:rPr>
        <w:t>also,</w:t>
      </w:r>
      <w:r w:rsidR="00A4002A">
        <w:rPr>
          <w:rFonts w:ascii="Gentium Book Basic" w:eastAsia="Times New Roman" w:hAnsi="Gentium Book Basic" w:cs="Times New Roman"/>
          <w:color w:val="0A0909"/>
          <w:sz w:val="24"/>
          <w:szCs w:val="24"/>
        </w:rPr>
        <w:t xml:space="preserve"> so make sure you fit a saddle to your donkey before investing in it. </w:t>
      </w:r>
      <w:r w:rsidR="00264BFE" w:rsidRPr="00D67240">
        <w:rPr>
          <w:rFonts w:ascii="Gentium Book Basic" w:eastAsia="Times New Roman" w:hAnsi="Gentium Book Basic" w:cs="Times New Roman"/>
          <w:color w:val="0A0909"/>
          <w:sz w:val="24"/>
          <w:szCs w:val="24"/>
        </w:rPr>
        <w:t xml:space="preserve">If your only choice for now it to get by with a ‘’horse’’ saddle on your donkey, the </w:t>
      </w:r>
      <w:r w:rsidR="00A4002A">
        <w:rPr>
          <w:rFonts w:ascii="Gentium Book Basic" w:eastAsia="Times New Roman" w:hAnsi="Gentium Book Basic" w:cs="Times New Roman"/>
          <w:color w:val="0A0909"/>
          <w:sz w:val="24"/>
          <w:szCs w:val="24"/>
        </w:rPr>
        <w:t>best</w:t>
      </w:r>
      <w:r w:rsidR="00264BFE" w:rsidRPr="00D67240">
        <w:rPr>
          <w:rFonts w:ascii="Gentium Book Basic" w:eastAsia="Times New Roman" w:hAnsi="Gentium Book Basic" w:cs="Times New Roman"/>
          <w:color w:val="0A0909"/>
          <w:sz w:val="24"/>
          <w:szCs w:val="24"/>
        </w:rPr>
        <w:t xml:space="preserve"> advice that I can give you is to place that saddle on your donkey’s back without </w:t>
      </w:r>
      <w:r w:rsidR="00A4002A">
        <w:rPr>
          <w:rFonts w:ascii="Gentium Book Basic" w:eastAsia="Times New Roman" w:hAnsi="Gentium Book Basic" w:cs="Times New Roman"/>
          <w:color w:val="0A0909"/>
          <w:sz w:val="24"/>
          <w:szCs w:val="24"/>
        </w:rPr>
        <w:t xml:space="preserve">a </w:t>
      </w:r>
      <w:r w:rsidR="00264BFE" w:rsidRPr="00D67240">
        <w:rPr>
          <w:rFonts w:ascii="Gentium Book Basic" w:eastAsia="Times New Roman" w:hAnsi="Gentium Book Basic" w:cs="Times New Roman"/>
          <w:color w:val="0A0909"/>
          <w:sz w:val="24"/>
          <w:szCs w:val="24"/>
        </w:rPr>
        <w:t>pad and really evaluate it for fit</w:t>
      </w:r>
      <w:r w:rsidR="00A4002A">
        <w:rPr>
          <w:rFonts w:ascii="Gentium Book Basic" w:eastAsia="Times New Roman" w:hAnsi="Gentium Book Basic" w:cs="Times New Roman"/>
          <w:color w:val="0A0909"/>
          <w:sz w:val="24"/>
          <w:szCs w:val="24"/>
        </w:rPr>
        <w:t>, reviewing the pr</w:t>
      </w:r>
      <w:r w:rsidR="00C1065A">
        <w:rPr>
          <w:rFonts w:ascii="Gentium Book Basic" w:eastAsia="Times New Roman" w:hAnsi="Gentium Book Basic" w:cs="Times New Roman"/>
          <w:color w:val="0A0909"/>
          <w:sz w:val="24"/>
          <w:szCs w:val="24"/>
        </w:rPr>
        <w:t>evious articles in this series regarding how to do this</w:t>
      </w:r>
      <w:r w:rsidR="00264BFE" w:rsidRPr="00D67240">
        <w:rPr>
          <w:rFonts w:ascii="Gentium Book Basic" w:eastAsia="Times New Roman" w:hAnsi="Gentium Book Basic" w:cs="Times New Roman"/>
          <w:color w:val="0A0909"/>
          <w:sz w:val="24"/>
          <w:szCs w:val="24"/>
        </w:rPr>
        <w:t xml:space="preserve">. </w:t>
      </w:r>
      <w:r w:rsidR="00C1065A">
        <w:rPr>
          <w:rFonts w:ascii="Gentium Book Basic" w:eastAsia="Times New Roman" w:hAnsi="Gentium Book Basic" w:cs="Times New Roman"/>
          <w:color w:val="0A0909"/>
          <w:sz w:val="24"/>
          <w:szCs w:val="24"/>
        </w:rPr>
        <w:t>Always make sure that you set the</w:t>
      </w:r>
      <w:r w:rsidR="00637876">
        <w:rPr>
          <w:rFonts w:ascii="Gentium Book Basic" w:eastAsia="Times New Roman" w:hAnsi="Gentium Book Basic" w:cs="Times New Roman"/>
          <w:color w:val="0A0909"/>
          <w:sz w:val="24"/>
          <w:szCs w:val="24"/>
        </w:rPr>
        <w:t xml:space="preserve"> saddle</w:t>
      </w:r>
      <w:r w:rsidR="00C1065A">
        <w:rPr>
          <w:rFonts w:ascii="Gentium Book Basic" w:eastAsia="Times New Roman" w:hAnsi="Gentium Book Basic" w:cs="Times New Roman"/>
          <w:color w:val="0A0909"/>
          <w:sz w:val="24"/>
          <w:szCs w:val="24"/>
        </w:rPr>
        <w:t xml:space="preserve"> several inches behind the donkey’s shoulder blades </w:t>
      </w:r>
      <w:r>
        <w:rPr>
          <w:rFonts w:ascii="Gentium Book Basic" w:eastAsia="Times New Roman" w:hAnsi="Gentium Book Basic" w:cs="Times New Roman"/>
          <w:color w:val="0A0909"/>
          <w:sz w:val="24"/>
          <w:szCs w:val="24"/>
        </w:rPr>
        <w:t>as opposed to setting your saddle too</w:t>
      </w:r>
      <w:r w:rsidR="00264BFE" w:rsidRPr="00D67240">
        <w:rPr>
          <w:rFonts w:ascii="Gentium Book Basic" w:eastAsia="Times New Roman" w:hAnsi="Gentium Book Basic" w:cs="Times New Roman"/>
          <w:color w:val="0A0909"/>
          <w:sz w:val="24"/>
          <w:szCs w:val="24"/>
        </w:rPr>
        <w:t xml:space="preserve"> far </w:t>
      </w:r>
      <w:r>
        <w:rPr>
          <w:rFonts w:ascii="Gentium Book Basic" w:eastAsia="Times New Roman" w:hAnsi="Gentium Book Basic" w:cs="Times New Roman"/>
          <w:color w:val="0A0909"/>
          <w:sz w:val="24"/>
          <w:szCs w:val="24"/>
        </w:rPr>
        <w:t>forward. The blue and green lines on the donkeys back in the diagram are where your saddle should be centered</w:t>
      </w:r>
      <w:r w:rsidR="00264BFE" w:rsidRPr="00D67240">
        <w:rPr>
          <w:rFonts w:ascii="Gentium Book Basic" w:eastAsia="Times New Roman" w:hAnsi="Gentium Book Basic" w:cs="Times New Roman"/>
          <w:color w:val="0A0909"/>
          <w:sz w:val="24"/>
          <w:szCs w:val="24"/>
        </w:rPr>
        <w:t>. Determine where the bars of the saddle are touching and where they are not. Then make the adjustments in your tree or in your padding to compensate for the lack of fit of the saddle</w:t>
      </w:r>
      <w:r w:rsidR="00637876">
        <w:rPr>
          <w:rFonts w:ascii="Gentium Book Basic" w:eastAsia="Times New Roman" w:hAnsi="Gentium Book Basic" w:cs="Times New Roman"/>
          <w:color w:val="0A0909"/>
          <w:sz w:val="24"/>
          <w:szCs w:val="24"/>
        </w:rPr>
        <w:t>. As long as you are not spending long hours in the saddle, you might find your adjustments work well enough for you and your donkey</w:t>
      </w:r>
      <w:r w:rsidR="00264BFE" w:rsidRPr="00D67240">
        <w:rPr>
          <w:rFonts w:ascii="Gentium Book Basic" w:eastAsia="Times New Roman" w:hAnsi="Gentium Book Basic" w:cs="Times New Roman"/>
          <w:color w:val="0A0909"/>
          <w:sz w:val="24"/>
          <w:szCs w:val="24"/>
        </w:rPr>
        <w:t>.</w:t>
      </w:r>
    </w:p>
    <w:p w14:paraId="48B47C10" w14:textId="48BE189A" w:rsidR="00286416" w:rsidRPr="00286416" w:rsidRDefault="00286416" w:rsidP="00264BFE">
      <w:pPr>
        <w:shd w:val="clear" w:color="auto" w:fill="FFFFFF"/>
        <w:spacing w:after="360" w:line="408" w:lineRule="atLeast"/>
        <w:rPr>
          <w:rFonts w:ascii="Gentium Book Basic" w:eastAsia="Times New Roman" w:hAnsi="Gentium Book Basic" w:cs="Times New Roman"/>
          <w:color w:val="C00000"/>
          <w:sz w:val="24"/>
          <w:szCs w:val="24"/>
        </w:rPr>
      </w:pPr>
      <w:r w:rsidRPr="00286416">
        <w:rPr>
          <w:rFonts w:ascii="Gentium Book Basic" w:eastAsia="Times New Roman" w:hAnsi="Gentium Book Basic" w:cs="Times New Roman"/>
          <w:color w:val="C00000"/>
          <w:sz w:val="24"/>
          <w:szCs w:val="24"/>
        </w:rPr>
        <w:t xml:space="preserve">NEXT UP – Part </w:t>
      </w:r>
      <w:r w:rsidR="00505389">
        <w:rPr>
          <w:rFonts w:ascii="Gentium Book Basic" w:eastAsia="Times New Roman" w:hAnsi="Gentium Book Basic" w:cs="Times New Roman"/>
          <w:color w:val="C00000"/>
          <w:sz w:val="24"/>
          <w:szCs w:val="24"/>
        </w:rPr>
        <w:t>7</w:t>
      </w:r>
      <w:r w:rsidRPr="00286416">
        <w:rPr>
          <w:rFonts w:ascii="Gentium Book Basic" w:eastAsia="Times New Roman" w:hAnsi="Gentium Book Basic" w:cs="Times New Roman"/>
          <w:color w:val="C00000"/>
          <w:sz w:val="24"/>
          <w:szCs w:val="24"/>
        </w:rPr>
        <w:t xml:space="preserve">: </w:t>
      </w:r>
      <w:r w:rsidRPr="00505389">
        <w:rPr>
          <w:rFonts w:ascii="Gentium Book Basic" w:eastAsia="Times New Roman" w:hAnsi="Gentium Book Basic" w:cs="Times New Roman"/>
          <w:color w:val="C00000"/>
          <w:sz w:val="24"/>
          <w:szCs w:val="24"/>
          <w:u w:val="single"/>
        </w:rPr>
        <w:t>Bits and Bridles</w:t>
      </w:r>
    </w:p>
    <w:sectPr w:rsidR="00286416" w:rsidRPr="002864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ntium Book Basi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6559"/>
    <w:rsid w:val="001C6559"/>
    <w:rsid w:val="00256E3D"/>
    <w:rsid w:val="00264BFE"/>
    <w:rsid w:val="00286416"/>
    <w:rsid w:val="002F5469"/>
    <w:rsid w:val="00471A43"/>
    <w:rsid w:val="004B1FC9"/>
    <w:rsid w:val="004E03AA"/>
    <w:rsid w:val="00505389"/>
    <w:rsid w:val="00581625"/>
    <w:rsid w:val="006167B1"/>
    <w:rsid w:val="00637876"/>
    <w:rsid w:val="00641D9C"/>
    <w:rsid w:val="006C462B"/>
    <w:rsid w:val="007C7FCA"/>
    <w:rsid w:val="008131EC"/>
    <w:rsid w:val="00851AF8"/>
    <w:rsid w:val="00851FBD"/>
    <w:rsid w:val="00A3165B"/>
    <w:rsid w:val="00A4002A"/>
    <w:rsid w:val="00B542B9"/>
    <w:rsid w:val="00C1065A"/>
    <w:rsid w:val="00CB5F00"/>
    <w:rsid w:val="00E3799D"/>
    <w:rsid w:val="00E512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480DD"/>
  <w15:docId w15:val="{0008B59F-EE3A-4CFD-9D91-D1ED5F671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5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1A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A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1035</Words>
  <Characters>5905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Quiring</dc:creator>
  <cp:lastModifiedBy>Angie</cp:lastModifiedBy>
  <cp:revision>3</cp:revision>
  <cp:lastPrinted>2022-01-31T00:22:00Z</cp:lastPrinted>
  <dcterms:created xsi:type="dcterms:W3CDTF">2022-01-31T18:32:00Z</dcterms:created>
  <dcterms:modified xsi:type="dcterms:W3CDTF">2022-01-31T19:50:00Z</dcterms:modified>
</cp:coreProperties>
</file>