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C9581" w14:textId="77777777" w:rsidR="00607DFA" w:rsidRPr="008F4F97" w:rsidRDefault="00607DFA" w:rsidP="00607DFA">
      <w:pPr>
        <w:pStyle w:val="NormalWeb"/>
        <w:spacing w:before="0" w:beforeAutospacing="0" w:after="360" w:afterAutospacing="0" w:line="408" w:lineRule="atLeast"/>
        <w:rPr>
          <w:rFonts w:ascii="Tahoma" w:hAnsi="Tahoma" w:cs="Tahoma"/>
        </w:rPr>
      </w:pPr>
      <w:r w:rsidRPr="008F4F97">
        <w:rPr>
          <w:rFonts w:ascii="Tahoma" w:hAnsi="Tahoma" w:cs="Tahoma"/>
          <w:noProof/>
        </w:rPr>
        <w:drawing>
          <wp:anchor distT="0" distB="0" distL="114300" distR="114300" simplePos="0" relativeHeight="251658240" behindDoc="0" locked="0" layoutInCell="1" allowOverlap="1" wp14:anchorId="586E5614" wp14:editId="1BE922CC">
            <wp:simplePos x="914400" y="914400"/>
            <wp:positionH relativeFrom="margin">
              <wp:align>left</wp:align>
            </wp:positionH>
            <wp:positionV relativeFrom="margin">
              <wp:align>top</wp:align>
            </wp:positionV>
            <wp:extent cx="3440430" cy="3176905"/>
            <wp:effectExtent l="0" t="0" r="762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zed 11.JPG"/>
                    <pic:cNvPicPr/>
                  </pic:nvPicPr>
                  <pic:blipFill>
                    <a:blip r:embed="rId4">
                      <a:extLst>
                        <a:ext uri="{28A0092B-C50C-407E-A947-70E740481C1C}">
                          <a14:useLocalDpi xmlns:a14="http://schemas.microsoft.com/office/drawing/2010/main" val="0"/>
                        </a:ext>
                      </a:extLst>
                    </a:blip>
                    <a:stretch>
                      <a:fillRect/>
                    </a:stretch>
                  </pic:blipFill>
                  <pic:spPr>
                    <a:xfrm>
                      <a:off x="0" y="0"/>
                      <a:ext cx="3440430" cy="3176905"/>
                    </a:xfrm>
                    <a:prstGeom prst="rect">
                      <a:avLst/>
                    </a:prstGeom>
                  </pic:spPr>
                </pic:pic>
              </a:graphicData>
            </a:graphic>
          </wp:anchor>
        </w:drawing>
      </w:r>
      <w:r w:rsidRPr="008F4F97">
        <w:rPr>
          <w:rFonts w:ascii="Tahoma" w:hAnsi="Tahoma" w:cs="Tahoma"/>
        </w:rPr>
        <w:t>A VETERINARIAN SUGGESTS YOU RECONSIDER THE MULE</w:t>
      </w:r>
    </w:p>
    <w:p w14:paraId="64C03E8B" w14:textId="77777777" w:rsidR="00607DFA" w:rsidRPr="008F4F97" w:rsidRDefault="002747AB" w:rsidP="00607DFA">
      <w:pPr>
        <w:pStyle w:val="NormalWeb"/>
        <w:spacing w:before="0" w:beforeAutospacing="0" w:after="360" w:afterAutospacing="0" w:line="408" w:lineRule="atLeast"/>
        <w:rPr>
          <w:rFonts w:ascii="Tahoma" w:hAnsi="Tahoma" w:cs="Tahoma"/>
        </w:rPr>
      </w:pPr>
      <w:r w:rsidRPr="008F4F97">
        <w:rPr>
          <w:rFonts w:ascii="Tahoma" w:hAnsi="Tahoma" w:cs="Tahoma"/>
        </w:rPr>
        <w:t>By</w:t>
      </w:r>
      <w:r w:rsidR="00607DFA" w:rsidRPr="008F4F97">
        <w:rPr>
          <w:rFonts w:ascii="Tahoma" w:hAnsi="Tahoma" w:cs="Tahoma"/>
        </w:rPr>
        <w:t xml:space="preserve"> Robert M. Miller, D.V.M.</w:t>
      </w:r>
    </w:p>
    <w:p w14:paraId="3E2C3BAE" w14:textId="77777777" w:rsidR="00607DFA" w:rsidRPr="008F4F97" w:rsidRDefault="00607DFA" w:rsidP="00607DFA">
      <w:pPr>
        <w:pStyle w:val="NormalWeb"/>
        <w:spacing w:before="0" w:beforeAutospacing="0" w:after="360" w:afterAutospacing="0" w:line="408" w:lineRule="atLeast"/>
        <w:rPr>
          <w:rFonts w:ascii="Tahoma" w:hAnsi="Tahoma" w:cs="Tahoma"/>
        </w:rPr>
      </w:pPr>
      <w:r w:rsidRPr="008F4F97">
        <w:rPr>
          <w:rFonts w:ascii="Tahoma" w:hAnsi="Tahoma" w:cs="Tahoma"/>
        </w:rPr>
        <w:t>Soundness, a trail-wise disposition, and sure-footedness in hazardous terrain make the mule an attractive mount for country horsemen.</w:t>
      </w:r>
    </w:p>
    <w:p w14:paraId="41FA4C3E" w14:textId="77777777" w:rsidR="00607DFA" w:rsidRPr="008F4F97" w:rsidRDefault="00607DFA" w:rsidP="00607DFA">
      <w:pPr>
        <w:pStyle w:val="NormalWeb"/>
        <w:spacing w:before="0" w:beforeAutospacing="0" w:after="360" w:afterAutospacing="0" w:line="408" w:lineRule="atLeast"/>
        <w:rPr>
          <w:rFonts w:ascii="Tahoma" w:hAnsi="Tahoma" w:cs="Tahoma"/>
        </w:rPr>
      </w:pPr>
      <w:r w:rsidRPr="008F4F97">
        <w:rPr>
          <w:rFonts w:ascii="Tahoma" w:hAnsi="Tahoma" w:cs="Tahoma"/>
        </w:rPr>
        <w:t>The place is Bishop, California. Memorial Day weekend 1977. Mule Days. The three-day celebration, exclusively for mules, is in full swing. Warm sunshine and clear blue skies bless this town on the eastern slopes of the Sierra Nevada. Immediately to the west loom snow-topped peaks; the grandstand is packed with mule fanciers, curious horsemen, and bemused tourists. All through the day, and on through the evening, they watch the varied events.</w:t>
      </w:r>
    </w:p>
    <w:p w14:paraId="3A4BABAF" w14:textId="77777777" w:rsidR="00607DFA" w:rsidRPr="008F4F97" w:rsidRDefault="00607DFA" w:rsidP="00607DFA">
      <w:pPr>
        <w:pStyle w:val="NormalWeb"/>
        <w:spacing w:before="0" w:beforeAutospacing="0" w:after="360" w:afterAutospacing="0" w:line="408" w:lineRule="atLeast"/>
        <w:rPr>
          <w:rFonts w:ascii="Tahoma" w:hAnsi="Tahoma" w:cs="Tahoma"/>
        </w:rPr>
      </w:pPr>
      <w:r w:rsidRPr="008F4F97">
        <w:rPr>
          <w:rFonts w:ascii="Tahoma" w:hAnsi="Tahoma" w:cs="Tahoma"/>
        </w:rPr>
        <w:br/>
        <w:t>There are chariot races, a mule parade, packing contest, jumping events, roping competition, driving and pulling contest, trail classes, reining classes, and many other horse show and rodeo events. All limited to mules. We see mules cutting cattle, roping steers, and bucking in the wild mule-packing contest. The mule’s range in size from miniature teams to draft mules with teams representing the western national parks. There’s also a hilarious braying contest – performed by humans; one lively contestant loses his false teeth in his enthusiasm.</w:t>
      </w:r>
    </w:p>
    <w:p w14:paraId="04062528" w14:textId="77777777" w:rsidR="00607DFA" w:rsidRPr="008F4F97" w:rsidRDefault="00607DFA" w:rsidP="00607DFA">
      <w:pPr>
        <w:pStyle w:val="NormalWeb"/>
        <w:spacing w:before="0" w:beforeAutospacing="0" w:after="360" w:afterAutospacing="0" w:line="408" w:lineRule="atLeast"/>
        <w:rPr>
          <w:rFonts w:ascii="Tahoma" w:hAnsi="Tahoma" w:cs="Tahoma"/>
        </w:rPr>
      </w:pPr>
      <w:r w:rsidRPr="008F4F97">
        <w:rPr>
          <w:rFonts w:ascii="Tahoma" w:hAnsi="Tahoma" w:cs="Tahoma"/>
        </w:rPr>
        <w:br/>
        <w:t xml:space="preserve">And there are races. Mules run sprints ranging </w:t>
      </w:r>
      <w:r w:rsidR="002747AB" w:rsidRPr="008F4F97">
        <w:rPr>
          <w:rFonts w:ascii="Tahoma" w:hAnsi="Tahoma" w:cs="Tahoma"/>
        </w:rPr>
        <w:t>from</w:t>
      </w:r>
      <w:r w:rsidRPr="008F4F97">
        <w:rPr>
          <w:rFonts w:ascii="Tahoma" w:hAnsi="Tahoma" w:cs="Tahoma"/>
        </w:rPr>
        <w:t xml:space="preserve"> 50 yards to a quarter mile, and races vary in length up to a mile. At the finish line five veterinarians inspect the winners. Although they are not designated race officials, their fascination is </w:t>
      </w:r>
      <w:r w:rsidRPr="008F4F97">
        <w:rPr>
          <w:rFonts w:ascii="Tahoma" w:hAnsi="Tahoma" w:cs="Tahoma"/>
        </w:rPr>
        <w:lastRenderedPageBreak/>
        <w:t>professional. They look at racing mules seven, eight, ten year of age; many have been racing since they were two. Some are entered in many events each day.</w:t>
      </w:r>
    </w:p>
    <w:p w14:paraId="7ACC1511" w14:textId="77777777" w:rsidR="00607DFA" w:rsidRPr="008F4F97" w:rsidRDefault="00607DFA" w:rsidP="00607DFA">
      <w:pPr>
        <w:pStyle w:val="NormalWeb"/>
        <w:spacing w:before="0" w:beforeAutospacing="0" w:after="360" w:afterAutospacing="0" w:line="408" w:lineRule="atLeast"/>
        <w:rPr>
          <w:rFonts w:ascii="Tahoma" w:hAnsi="Tahoma" w:cs="Tahoma"/>
        </w:rPr>
      </w:pPr>
      <w:r w:rsidRPr="008F4F97">
        <w:rPr>
          <w:rFonts w:ascii="Tahoma" w:hAnsi="Tahoma" w:cs="Tahoma"/>
        </w:rPr>
        <w:br/>
        <w:t xml:space="preserve">One mule runs several sprints and a mile race in a single day, in addition to barrel racing, stake racing, and a variety of regular show classes. Their legs are clean and sound, </w:t>
      </w:r>
      <w:proofErr w:type="gramStart"/>
      <w:r w:rsidRPr="008F4F97">
        <w:rPr>
          <w:rFonts w:ascii="Tahoma" w:hAnsi="Tahoma" w:cs="Tahoma"/>
        </w:rPr>
        <w:t>Not</w:t>
      </w:r>
      <w:proofErr w:type="gramEnd"/>
      <w:r w:rsidRPr="008F4F97">
        <w:rPr>
          <w:rFonts w:ascii="Tahoma" w:hAnsi="Tahoma" w:cs="Tahoma"/>
        </w:rPr>
        <w:t xml:space="preserve"> a splint or a windpuff can be seen. There isn’t a single big knee, a bucked shin, or an enlarged tendon. None are lame. Why? How do they stay sound?</w:t>
      </w:r>
    </w:p>
    <w:p w14:paraId="02512D75" w14:textId="77777777" w:rsidR="00607DFA" w:rsidRPr="008F4F97" w:rsidRDefault="00607DFA" w:rsidP="00607DFA">
      <w:pPr>
        <w:pStyle w:val="NormalWeb"/>
        <w:spacing w:before="0" w:beforeAutospacing="0" w:after="360" w:afterAutospacing="0" w:line="408" w:lineRule="atLeast"/>
        <w:rPr>
          <w:rFonts w:ascii="Tahoma" w:hAnsi="Tahoma" w:cs="Tahoma"/>
        </w:rPr>
      </w:pPr>
      <w:r w:rsidRPr="008F4F97">
        <w:rPr>
          <w:rFonts w:ascii="Tahoma" w:hAnsi="Tahoma" w:cs="Tahoma"/>
        </w:rPr>
        <w:br/>
        <w:t>Seeking answers, the veterinarians – all of whom are equine practitioners exposed daily to the tragedy of lameness in beautiful horses – look at the mules, run their hands down the tough little legs and wonder.</w:t>
      </w:r>
    </w:p>
    <w:p w14:paraId="7F4993C7" w14:textId="77777777" w:rsidR="00607DFA" w:rsidRPr="008F4F97" w:rsidRDefault="00607DFA" w:rsidP="00607DFA">
      <w:pPr>
        <w:pStyle w:val="NormalWeb"/>
        <w:spacing w:before="0" w:beforeAutospacing="0" w:after="360" w:afterAutospacing="0" w:line="408" w:lineRule="atLeast"/>
        <w:rPr>
          <w:rFonts w:ascii="Tahoma" w:hAnsi="Tahoma" w:cs="Tahoma"/>
        </w:rPr>
      </w:pPr>
      <w:r w:rsidRPr="008F4F97">
        <w:rPr>
          <w:rFonts w:ascii="Tahoma" w:hAnsi="Tahoma" w:cs="Tahoma"/>
        </w:rPr>
        <w:t>Recently, an older veterinarian mentioned to me that he was thinking of retiring. “What are you doing to do?” I asked. “Oh,” he said, “retire to my ranch and maybe raise mules.”</w:t>
      </w:r>
    </w:p>
    <w:p w14:paraId="44B734ED" w14:textId="77777777" w:rsidR="00607DFA" w:rsidRPr="008F4F97" w:rsidRDefault="00607DFA" w:rsidP="00607DFA">
      <w:pPr>
        <w:pStyle w:val="NormalWeb"/>
        <w:spacing w:before="0" w:beforeAutospacing="0" w:after="360" w:afterAutospacing="0" w:line="408" w:lineRule="atLeast"/>
        <w:rPr>
          <w:rFonts w:ascii="Tahoma" w:hAnsi="Tahoma" w:cs="Tahoma"/>
        </w:rPr>
      </w:pPr>
      <w:r w:rsidRPr="008F4F97">
        <w:rPr>
          <w:rFonts w:ascii="Tahoma" w:hAnsi="Tahoma" w:cs="Tahoma"/>
        </w:rPr>
        <w:br/>
        <w:t>“Why Mules?” I asked, not mentioned my own interest in those hybrid creatures.</w:t>
      </w:r>
      <w:r w:rsidRPr="008F4F97">
        <w:rPr>
          <w:rFonts w:ascii="Tahoma" w:hAnsi="Tahoma" w:cs="Tahoma"/>
        </w:rPr>
        <w:br/>
        <w:t>“Because they stay sound.” He explained.</w:t>
      </w:r>
    </w:p>
    <w:p w14:paraId="43764DC7" w14:textId="77777777" w:rsidR="00607DFA" w:rsidRPr="008F4F97" w:rsidRDefault="00607DFA" w:rsidP="00607DFA">
      <w:pPr>
        <w:pStyle w:val="NormalWeb"/>
        <w:spacing w:before="0" w:beforeAutospacing="0" w:after="360" w:afterAutospacing="0" w:line="408" w:lineRule="atLeast"/>
        <w:rPr>
          <w:rFonts w:ascii="Tahoma" w:hAnsi="Tahoma" w:cs="Tahoma"/>
        </w:rPr>
      </w:pPr>
      <w:r w:rsidRPr="008F4F97">
        <w:rPr>
          <w:rFonts w:ascii="Tahoma" w:hAnsi="Tahoma" w:cs="Tahoma"/>
        </w:rPr>
        <w:br/>
        <w:t>The fact the mules usually stay sound probably explains the interest many veterinarians have in the animals. But there are other qualities that attract horsemen to mules, and one does not have to be a veterinarian to appreciate them. What Qualities? The beauty of the beast? Their noble heads? Not likely. There is little prestige in being mounted on a mule; one has to value the mule, and ignore the impressions of society.</w:t>
      </w:r>
    </w:p>
    <w:p w14:paraId="2C92916D" w14:textId="77777777" w:rsidR="00607DFA" w:rsidRPr="008F4F97" w:rsidRDefault="00607DFA" w:rsidP="00607DFA">
      <w:pPr>
        <w:pStyle w:val="NormalWeb"/>
        <w:spacing w:before="0" w:beforeAutospacing="0" w:after="360" w:afterAutospacing="0" w:line="408" w:lineRule="atLeast"/>
        <w:rPr>
          <w:rFonts w:ascii="Tahoma" w:hAnsi="Tahoma" w:cs="Tahoma"/>
        </w:rPr>
      </w:pPr>
      <w:r w:rsidRPr="008F4F97">
        <w:rPr>
          <w:rFonts w:ascii="Tahoma" w:hAnsi="Tahoma" w:cs="Tahoma"/>
        </w:rPr>
        <w:br/>
        <w:t xml:space="preserve">My own interest in mules began several years ago when I asked a fellow equine </w:t>
      </w:r>
      <w:r w:rsidRPr="008F4F97">
        <w:rPr>
          <w:rFonts w:ascii="Tahoma" w:hAnsi="Tahoma" w:cs="Tahoma"/>
        </w:rPr>
        <w:lastRenderedPageBreak/>
        <w:t xml:space="preserve">practitioner why he was raising mules. “Well, after you’ve trail ridden a few good mules, you’ll prefer them to </w:t>
      </w:r>
      <w:proofErr w:type="spellStart"/>
      <w:r w:rsidRPr="008F4F97">
        <w:rPr>
          <w:rFonts w:ascii="Tahoma" w:hAnsi="Tahoma" w:cs="Tahoma"/>
        </w:rPr>
        <w:t>horses.”I</w:t>
      </w:r>
      <w:proofErr w:type="spellEnd"/>
      <w:r w:rsidRPr="008F4F97">
        <w:rPr>
          <w:rFonts w:ascii="Tahoma" w:hAnsi="Tahoma" w:cs="Tahoma"/>
        </w:rPr>
        <w:t xml:space="preserve"> snorted: “Come on now!”</w:t>
      </w:r>
    </w:p>
    <w:p w14:paraId="0DE1DD0A" w14:textId="77777777" w:rsidR="00607DFA" w:rsidRPr="008F4F97" w:rsidRDefault="00607DFA" w:rsidP="00607DFA">
      <w:pPr>
        <w:pStyle w:val="NormalWeb"/>
        <w:spacing w:before="0" w:beforeAutospacing="0" w:after="360" w:afterAutospacing="0" w:line="408" w:lineRule="atLeast"/>
        <w:rPr>
          <w:rFonts w:ascii="Tahoma" w:hAnsi="Tahoma" w:cs="Tahoma"/>
        </w:rPr>
      </w:pPr>
      <w:r w:rsidRPr="008F4F97">
        <w:rPr>
          <w:rFonts w:ascii="Tahoma" w:hAnsi="Tahoma" w:cs="Tahoma"/>
        </w:rPr>
        <w:br/>
        <w:t>My friend looked hurt. “Okay,” he said. “I’m going to loan you a good mule for a year, and you’ll see what happens.”</w:t>
      </w:r>
    </w:p>
    <w:p w14:paraId="2CE98554" w14:textId="77777777" w:rsidR="00607DFA" w:rsidRPr="008F4F97" w:rsidRDefault="00607DFA" w:rsidP="00607DFA">
      <w:pPr>
        <w:pStyle w:val="NormalWeb"/>
        <w:spacing w:before="0" w:beforeAutospacing="0" w:after="360" w:afterAutospacing="0" w:line="408" w:lineRule="atLeast"/>
        <w:rPr>
          <w:rFonts w:ascii="Tahoma" w:hAnsi="Tahoma" w:cs="Tahoma"/>
        </w:rPr>
      </w:pPr>
      <w:r w:rsidRPr="008F4F97">
        <w:rPr>
          <w:rFonts w:ascii="Tahoma" w:hAnsi="Tahoma" w:cs="Tahoma"/>
        </w:rPr>
        <w:br/>
        <w:t>A couple of weeks later, he delivered a 27-year-old gelding named Jerry to my house.</w:t>
      </w:r>
      <w:r w:rsidRPr="008F4F97">
        <w:rPr>
          <w:rFonts w:ascii="Tahoma" w:hAnsi="Tahoma" w:cs="Tahoma"/>
        </w:rPr>
        <w:br/>
        <w:t>Over the years I’ve had a bit of experience with mules. I packed salt on a mule one summer when I was cowboying. She was a perverse gray creature, and constantly led the horses over low spots in the pasture fence and over cattle guards. Later as a veterinarian I treated a couple dozen mules, usually anticipating great difficulty, but was usually pleasantly surprised at how well I got along with them.</w:t>
      </w:r>
    </w:p>
    <w:p w14:paraId="15AC9FF1" w14:textId="77777777" w:rsidR="00607DFA" w:rsidRPr="008F4F97" w:rsidRDefault="00607DFA" w:rsidP="00607DFA">
      <w:pPr>
        <w:pStyle w:val="NormalWeb"/>
        <w:spacing w:before="0" w:beforeAutospacing="0" w:after="360" w:afterAutospacing="0" w:line="408" w:lineRule="atLeast"/>
        <w:rPr>
          <w:rFonts w:ascii="Tahoma" w:hAnsi="Tahoma" w:cs="Tahoma"/>
        </w:rPr>
      </w:pPr>
      <w:r w:rsidRPr="008F4F97">
        <w:rPr>
          <w:rFonts w:ascii="Tahoma" w:hAnsi="Tahoma" w:cs="Tahoma"/>
        </w:rPr>
        <w:br/>
        <w:t>Jerry taught me about mules. He took me up steep canyon walls. He taught me to respect his judgment. I learned that if he refused to cross a creek at a given point, it was because he had spotted a shallower place downstream. If he refused to slide down a shale slope to the bottom of a wash, it was because he had observed a game trail that was easier going a few yards ahead. I tested all the myths I had heard about mules on Jerry and learned they were not myths. After a 20-mile trail ride on a summer day, he refused to drink water for four hours – unlike a horse; an overheated mule will usually not founder himself by drinking too much water.</w:t>
      </w:r>
    </w:p>
    <w:p w14:paraId="1A808B6A" w14:textId="77777777" w:rsidR="00607DFA" w:rsidRPr="008F4F97" w:rsidRDefault="00607DFA" w:rsidP="00607DFA">
      <w:pPr>
        <w:pStyle w:val="NormalWeb"/>
        <w:spacing w:before="0" w:beforeAutospacing="0" w:after="360" w:afterAutospacing="0" w:line="408" w:lineRule="atLeast"/>
        <w:rPr>
          <w:rFonts w:ascii="Tahoma" w:hAnsi="Tahoma" w:cs="Tahoma"/>
        </w:rPr>
      </w:pPr>
      <w:r w:rsidRPr="008F4F97">
        <w:rPr>
          <w:rFonts w:ascii="Tahoma" w:hAnsi="Tahoma" w:cs="Tahoma"/>
        </w:rPr>
        <w:br/>
        <w:t>At 27 years of age, Jerry stayed fat on a minimum of good feed. He relished poison oak and chaparral. He never gets excited. His flinty feet never needed shoeing, at least not for the riding I was doing. Most remarkable of all, after a lifetime of matched racing, pulling a stagecoach, herding cattle, arena roping, and countless miles on the trail, he was still absolutely sound. He covered the miles in a smooth little running walk that never faltered.</w:t>
      </w:r>
    </w:p>
    <w:p w14:paraId="50711116" w14:textId="77777777" w:rsidR="00607DFA" w:rsidRPr="008F4F97" w:rsidRDefault="00607DFA" w:rsidP="00607DFA">
      <w:pPr>
        <w:pStyle w:val="NormalWeb"/>
        <w:spacing w:before="0" w:beforeAutospacing="0" w:after="360" w:afterAutospacing="0" w:line="408" w:lineRule="atLeast"/>
        <w:rPr>
          <w:rFonts w:ascii="Tahoma" w:hAnsi="Tahoma" w:cs="Tahoma"/>
        </w:rPr>
      </w:pPr>
      <w:r w:rsidRPr="008F4F97">
        <w:rPr>
          <w:rFonts w:ascii="Tahoma" w:hAnsi="Tahoma" w:cs="Tahoma"/>
        </w:rPr>
        <w:lastRenderedPageBreak/>
        <w:br/>
        <w:t>Finally, I took him on a trail ride; sixty-five riders gathered one Saturday morning. Sixty-two were on horses representing almost every breed. Three of us were mounted on mules. It was hot, and our destination was a mountain peak, uphill all the way. We started out with most of the horses jigging with excitement and the three mules (a two year old molly, a three year old molly and old Jerry) placidly taking up the rear. Several hours later the three mules were up front, still patiently stepping out, sweating only behind their long ears, which paddled rhythmically in cadence with their feet. Behind us were 62 wrung-out and strung-out horses, lathered and heaving, the sweat pouring off their fetlocks in a steady stream.</w:t>
      </w:r>
    </w:p>
    <w:p w14:paraId="1CA95FF2" w14:textId="77777777" w:rsidR="00607DFA" w:rsidRPr="008F4F97" w:rsidRDefault="00607DFA" w:rsidP="00607DFA">
      <w:pPr>
        <w:pStyle w:val="NormalWeb"/>
        <w:spacing w:before="0" w:beforeAutospacing="0" w:after="360" w:afterAutospacing="0" w:line="408" w:lineRule="atLeast"/>
        <w:rPr>
          <w:rFonts w:ascii="Tahoma" w:hAnsi="Tahoma" w:cs="Tahoma"/>
        </w:rPr>
      </w:pPr>
      <w:r w:rsidRPr="008F4F97">
        <w:rPr>
          <w:rFonts w:ascii="Tahoma" w:hAnsi="Tahoma" w:cs="Tahoma"/>
        </w:rPr>
        <w:br/>
        <w:t>That ride did it. My riding was now confined to trail riding, either alone or with a group. I had to have some mules, and I decided to raise my own. I started by breeding my wife’s fine Quarter mare (of racing lineage and schooled for dressage) to a jackass.</w:t>
      </w:r>
      <w:r w:rsidRPr="008F4F97">
        <w:rPr>
          <w:rFonts w:ascii="Tahoma" w:hAnsi="Tahoma" w:cs="Tahoma"/>
        </w:rPr>
        <w:br/>
        <w:t>My current project has been greeted with some scorn, particularly from some of my clients who own good thoroughbreds, or Arabians, or other well-bred horses. Their contempt can’t be based on past poor performance by mules. After all. The record for high jumping was once set by a U.S. Army mule, and wasn’t the Bicentennial cross-country race won by a mule?</w:t>
      </w:r>
    </w:p>
    <w:p w14:paraId="28D2906C" w14:textId="77777777" w:rsidR="00607DFA" w:rsidRPr="008F4F97" w:rsidRDefault="00607DFA" w:rsidP="00607DFA">
      <w:pPr>
        <w:pStyle w:val="NormalWeb"/>
        <w:spacing w:before="0" w:beforeAutospacing="0" w:after="360" w:afterAutospacing="0" w:line="408" w:lineRule="atLeast"/>
        <w:rPr>
          <w:rFonts w:ascii="Tahoma" w:hAnsi="Tahoma" w:cs="Tahoma"/>
        </w:rPr>
      </w:pPr>
      <w:r w:rsidRPr="008F4F97">
        <w:rPr>
          <w:rFonts w:ascii="Tahoma" w:hAnsi="Tahoma" w:cs="Tahoma"/>
        </w:rPr>
        <w:br/>
        <w:t>Perhaps it’s just that mules, despite their desirable qualities, suffer from a form of blind discrimination.</w:t>
      </w:r>
    </w:p>
    <w:p w14:paraId="30FB39FB" w14:textId="77777777" w:rsidR="00607DFA" w:rsidRPr="008F4F97" w:rsidRDefault="00607DFA" w:rsidP="00607DFA">
      <w:pPr>
        <w:pStyle w:val="NormalWeb"/>
        <w:spacing w:before="0" w:beforeAutospacing="0" w:after="360" w:afterAutospacing="0" w:line="408" w:lineRule="atLeast"/>
        <w:rPr>
          <w:rFonts w:ascii="Tahoma" w:hAnsi="Tahoma" w:cs="Tahoma"/>
        </w:rPr>
      </w:pPr>
      <w:r w:rsidRPr="008F4F97">
        <w:rPr>
          <w:rFonts w:ascii="Tahoma" w:hAnsi="Tahoma" w:cs="Tahoma"/>
        </w:rPr>
        <w:br/>
        <w:t>Mules are, of course, a hybrid creature; the sterile offspring of a mare and a jack- a male donkey. I believe that much of the mule’s fabled intelligence can be accounted for by virtue of his sire’s characteristics.</w:t>
      </w:r>
    </w:p>
    <w:p w14:paraId="30EC153F" w14:textId="77777777" w:rsidR="00607DFA" w:rsidRPr="008F4F97" w:rsidRDefault="00607DFA" w:rsidP="00607DFA">
      <w:pPr>
        <w:pStyle w:val="NormalWeb"/>
        <w:spacing w:before="0" w:beforeAutospacing="0" w:after="360" w:afterAutospacing="0" w:line="408" w:lineRule="atLeast"/>
        <w:rPr>
          <w:rFonts w:ascii="Tahoma" w:hAnsi="Tahoma" w:cs="Tahoma"/>
        </w:rPr>
      </w:pPr>
      <w:r w:rsidRPr="008F4F97">
        <w:rPr>
          <w:rFonts w:ascii="Tahoma" w:hAnsi="Tahoma" w:cs="Tahoma"/>
        </w:rPr>
        <w:br/>
        <w:t xml:space="preserve">For example, horses when frightened will usually panic and flee blindly, often injuring </w:t>
      </w:r>
      <w:r w:rsidRPr="008F4F97">
        <w:rPr>
          <w:rFonts w:ascii="Tahoma" w:hAnsi="Tahoma" w:cs="Tahoma"/>
        </w:rPr>
        <w:lastRenderedPageBreak/>
        <w:t>themselves in the process. A frightened mule, on the other hand, will usually assess the situation, and avoid injuring himself. The first time a horse entangles himself in barbed wire; he will usually fight the wire and may inflict severe self-injury. By contrast, a mule enmeshed in wire will usually quietly wait for help. Why this difference?</w:t>
      </w:r>
    </w:p>
    <w:p w14:paraId="6BF7DB2A" w14:textId="77777777" w:rsidR="00607DFA" w:rsidRPr="008F4F97" w:rsidRDefault="00607DFA" w:rsidP="00607DFA">
      <w:pPr>
        <w:pStyle w:val="NormalWeb"/>
        <w:spacing w:before="0" w:beforeAutospacing="0" w:after="360" w:afterAutospacing="0" w:line="408" w:lineRule="atLeast"/>
        <w:rPr>
          <w:rFonts w:ascii="Tahoma" w:hAnsi="Tahoma" w:cs="Tahoma"/>
        </w:rPr>
      </w:pPr>
      <w:r w:rsidRPr="008F4F97">
        <w:rPr>
          <w:rFonts w:ascii="Tahoma" w:hAnsi="Tahoma" w:cs="Tahoma"/>
        </w:rPr>
        <w:br/>
        <w:t xml:space="preserve">The horse evolved on the open plains. When frightened, his best method of survival was instantaneous flight. The donkey, on the other hand, learned to survive in rocky and rugged terrain. Rash and hurried flight there, when frightened. would have meant death or serious injury; </w:t>
      </w:r>
      <w:proofErr w:type="gramStart"/>
      <w:r w:rsidRPr="008F4F97">
        <w:rPr>
          <w:rFonts w:ascii="Tahoma" w:hAnsi="Tahoma" w:cs="Tahoma"/>
        </w:rPr>
        <w:t>so</w:t>
      </w:r>
      <w:proofErr w:type="gramEnd"/>
      <w:r w:rsidRPr="008F4F97">
        <w:rPr>
          <w:rFonts w:ascii="Tahoma" w:hAnsi="Tahoma" w:cs="Tahoma"/>
        </w:rPr>
        <w:t xml:space="preserve"> the wild ass learned to first judge the situation and then react. In each case, nature equipped the species to respond in the best manner to insure survival.</w:t>
      </w:r>
    </w:p>
    <w:p w14:paraId="1E9FCCD3" w14:textId="77777777" w:rsidR="00607DFA" w:rsidRPr="008F4F97" w:rsidRDefault="00607DFA" w:rsidP="00607DFA">
      <w:pPr>
        <w:pStyle w:val="NormalWeb"/>
        <w:spacing w:before="0" w:beforeAutospacing="0" w:after="360" w:afterAutospacing="0" w:line="408" w:lineRule="atLeast"/>
        <w:rPr>
          <w:rFonts w:ascii="Tahoma" w:hAnsi="Tahoma" w:cs="Tahoma"/>
        </w:rPr>
      </w:pPr>
      <w:r w:rsidRPr="008F4F97">
        <w:rPr>
          <w:rFonts w:ascii="Tahoma" w:hAnsi="Tahoma" w:cs="Tahoma"/>
        </w:rPr>
        <w:br/>
        <w:t>Horses and asses have different chromosome counts, and a mule is a true genetic hybrid, not just a kind of long-eared horse. The equine-only endurance rides that prohibit the entry of mules are therefore biologically justified in their decision. A mule is only half-horse.</w:t>
      </w:r>
    </w:p>
    <w:p w14:paraId="73818A26" w14:textId="77777777" w:rsidR="00607DFA" w:rsidRPr="008F4F97" w:rsidRDefault="00607DFA" w:rsidP="00607DFA">
      <w:pPr>
        <w:pStyle w:val="NormalWeb"/>
        <w:spacing w:before="0" w:beforeAutospacing="0" w:after="360" w:afterAutospacing="0" w:line="408" w:lineRule="atLeast"/>
        <w:rPr>
          <w:rFonts w:ascii="Tahoma" w:hAnsi="Tahoma" w:cs="Tahoma"/>
        </w:rPr>
      </w:pPr>
      <w:r w:rsidRPr="008F4F97">
        <w:rPr>
          <w:rFonts w:ascii="Tahoma" w:hAnsi="Tahoma" w:cs="Tahoma"/>
        </w:rPr>
        <w:br/>
        <w:t>The hybridization not only explains the judgment and decision-making ability of the mule, but also accounts for his amazing strength and stamina.</w:t>
      </w:r>
      <w:r w:rsidR="002747AB" w:rsidRPr="008F4F97">
        <w:rPr>
          <w:rFonts w:ascii="Tahoma" w:hAnsi="Tahoma" w:cs="Tahoma"/>
        </w:rPr>
        <w:t xml:space="preserve"> </w:t>
      </w:r>
      <w:r w:rsidRPr="008F4F97">
        <w:rPr>
          <w:rFonts w:ascii="Tahoma" w:hAnsi="Tahoma" w:cs="Tahoma"/>
        </w:rPr>
        <w:t>Hybrid vigor is a recognized characteristic, and examples abound in both a plant and animal kingdom.</w:t>
      </w:r>
      <w:r w:rsidRPr="008F4F97">
        <w:rPr>
          <w:rFonts w:ascii="Tahoma" w:hAnsi="Tahoma" w:cs="Tahoma"/>
        </w:rPr>
        <w:br/>
        <w:t>As a horseman, I am attracted to the mule by his endurance, his smoothness of gait, his calmness his versatility, and his easy-keeping qualities.</w:t>
      </w:r>
    </w:p>
    <w:p w14:paraId="4B9DC94B" w14:textId="77777777" w:rsidR="00607DFA" w:rsidRPr="008F4F97" w:rsidRDefault="00607DFA" w:rsidP="00607DFA">
      <w:pPr>
        <w:pStyle w:val="NormalWeb"/>
        <w:spacing w:before="0" w:beforeAutospacing="0" w:after="360" w:afterAutospacing="0" w:line="408" w:lineRule="atLeast"/>
        <w:rPr>
          <w:rFonts w:ascii="Tahoma" w:hAnsi="Tahoma" w:cs="Tahoma"/>
        </w:rPr>
      </w:pPr>
      <w:r w:rsidRPr="008F4F97">
        <w:rPr>
          <w:rFonts w:ascii="Tahoma" w:hAnsi="Tahoma" w:cs="Tahoma"/>
        </w:rPr>
        <w:br/>
        <w:t>As a Veterinarian, I am fascinated by the mule’s resistance to disease, his longevity, and his tendency toward soundness.</w:t>
      </w:r>
    </w:p>
    <w:p w14:paraId="7F4014E3" w14:textId="77777777" w:rsidR="00607DFA" w:rsidRPr="008F4F97" w:rsidRDefault="00607DFA" w:rsidP="00607DFA">
      <w:pPr>
        <w:pStyle w:val="NormalWeb"/>
        <w:spacing w:before="0" w:beforeAutospacing="0" w:after="360" w:afterAutospacing="0" w:line="408" w:lineRule="atLeast"/>
        <w:rPr>
          <w:rFonts w:ascii="Tahoma" w:hAnsi="Tahoma" w:cs="Tahoma"/>
        </w:rPr>
      </w:pPr>
      <w:r w:rsidRPr="008F4F97">
        <w:rPr>
          <w:rFonts w:ascii="Tahoma" w:hAnsi="Tahoma" w:cs="Tahoma"/>
        </w:rPr>
        <w:br/>
        <w:t xml:space="preserve">Most of all, as an amateur animal behavior scientist, I am intrigued by the personality of </w:t>
      </w:r>
      <w:r w:rsidRPr="008F4F97">
        <w:rPr>
          <w:rFonts w:ascii="Tahoma" w:hAnsi="Tahoma" w:cs="Tahoma"/>
        </w:rPr>
        <w:lastRenderedPageBreak/>
        <w:t>the beast. He does not respond blindly to training; he makes up his own mind. The mule is said to be unforgiving, and if abused will eventually settle the score with the person who hurt him. It’s a common saying when it comes to training. “Mules will separate the men from the boys.” Crude and quick techniques that often work on horses won’t always work on mules. I like that. If mules force us to use more patient and scientific horsemanship and fewer gimmicks, then I am all for them. Physically and psychologically, what we learn from mules will, I hope, benefit horses.</w:t>
      </w:r>
    </w:p>
    <w:sectPr w:rsidR="00607DFA" w:rsidRPr="008F4F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7DFA"/>
    <w:rsid w:val="000A6226"/>
    <w:rsid w:val="0015338D"/>
    <w:rsid w:val="001E088F"/>
    <w:rsid w:val="00241CC7"/>
    <w:rsid w:val="002747AB"/>
    <w:rsid w:val="005D7B4D"/>
    <w:rsid w:val="00607DFA"/>
    <w:rsid w:val="008F4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42704"/>
  <w15:docId w15:val="{0CABFAAD-C470-48D9-BF59-E129F4D44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7DF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07D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D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56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1317</Words>
  <Characters>7512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Marlene Quiring</dc:creator>
  <cp:lastModifiedBy>Angie</cp:lastModifiedBy>
  <cp:revision>2</cp:revision>
  <dcterms:created xsi:type="dcterms:W3CDTF">2022-01-20T17:02:00Z</dcterms:created>
  <dcterms:modified xsi:type="dcterms:W3CDTF">2022-01-20T17:02:00Z</dcterms:modified>
</cp:coreProperties>
</file>