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D515" w14:textId="77777777" w:rsidR="00042042" w:rsidRDefault="00042042" w:rsidP="00187C54">
      <w:pPr>
        <w:shd w:val="clear" w:color="auto" w:fill="FFFFFF"/>
        <w:spacing w:after="360" w:line="408" w:lineRule="atLeast"/>
        <w:rPr>
          <w:rFonts w:ascii="Gentium Book Basic" w:eastAsia="Times New Roman" w:hAnsi="Gentium Book Basic" w:cs="Times New Roman"/>
          <w:b/>
          <w:bCs/>
          <w:color w:val="0F610A"/>
          <w:sz w:val="24"/>
          <w:szCs w:val="24"/>
        </w:rPr>
      </w:pPr>
      <w:r w:rsidRPr="00042042">
        <w:rPr>
          <w:rFonts w:ascii="Gentium Book Basic" w:eastAsia="Times New Roman" w:hAnsi="Gentium Book Basic" w:cs="Times New Roman"/>
          <w:b/>
          <w:bCs/>
          <w:sz w:val="24"/>
          <w:szCs w:val="24"/>
          <w:u w:val="single"/>
        </w:rPr>
        <w:t>PART FIVE</w:t>
      </w:r>
      <w:r w:rsidRPr="00042042">
        <w:rPr>
          <w:rFonts w:ascii="Gentium Book Basic" w:eastAsia="Times New Roman" w:hAnsi="Gentium Book Basic" w:cs="Times New Roman"/>
          <w:b/>
          <w:bCs/>
          <w:sz w:val="24"/>
          <w:szCs w:val="24"/>
        </w:rPr>
        <w:t xml:space="preserve"> </w:t>
      </w:r>
      <w:r w:rsidRPr="00042042">
        <w:rPr>
          <w:rFonts w:ascii="Gentium Book Basic" w:eastAsia="Times New Roman" w:hAnsi="Gentium Book Basic" w:cs="Times New Roman"/>
          <w:b/>
          <w:bCs/>
          <w:color w:val="1F497D" w:themeColor="text2"/>
          <w:sz w:val="24"/>
          <w:szCs w:val="24"/>
        </w:rPr>
        <w:t>of Appropriate Tack and Fit for Mules, Horses &amp; Donkeys</w:t>
      </w:r>
    </w:p>
    <w:p w14:paraId="192A638B" w14:textId="77777777" w:rsidR="00042042" w:rsidRPr="00042042" w:rsidRDefault="00042042" w:rsidP="00187C54">
      <w:pPr>
        <w:shd w:val="clear" w:color="auto" w:fill="FFFFFF"/>
        <w:spacing w:after="360" w:line="408" w:lineRule="atLeast"/>
        <w:rPr>
          <w:rFonts w:ascii="Gentium Book Basic" w:eastAsia="Times New Roman" w:hAnsi="Gentium Book Basic" w:cs="Times New Roman"/>
          <w:b/>
          <w:bCs/>
          <w:sz w:val="24"/>
          <w:szCs w:val="24"/>
        </w:rPr>
      </w:pPr>
      <w:r w:rsidRPr="00042042">
        <w:rPr>
          <w:rFonts w:ascii="Gentium Book Basic" w:eastAsia="Times New Roman" w:hAnsi="Gentium Book Basic" w:cs="Times New Roman"/>
          <w:b/>
          <w:bCs/>
          <w:sz w:val="24"/>
          <w:szCs w:val="24"/>
        </w:rPr>
        <w:t>By Marlene Quiring</w:t>
      </w:r>
    </w:p>
    <w:p w14:paraId="0A3987F8" w14:textId="77777777" w:rsidR="00187C54" w:rsidRDefault="008D7140" w:rsidP="00187C54">
      <w:pPr>
        <w:shd w:val="clear" w:color="auto" w:fill="FFFFFF"/>
        <w:spacing w:after="360" w:line="408" w:lineRule="atLeast"/>
        <w:rPr>
          <w:rFonts w:ascii="Gentium Book Basic" w:eastAsia="Times New Roman" w:hAnsi="Gentium Book Basic" w:cs="Times New Roman"/>
          <w:b/>
          <w:bCs/>
          <w:color w:val="0F610A"/>
          <w:sz w:val="24"/>
          <w:szCs w:val="24"/>
          <w:u w:val="single"/>
        </w:rPr>
      </w:pPr>
      <w:r>
        <w:rPr>
          <w:rFonts w:ascii="Gentium Book Basic" w:eastAsia="Times New Roman" w:hAnsi="Gentium Book Basic" w:cs="Times New Roman"/>
          <w:noProof/>
          <w:color w:val="797979"/>
          <w:sz w:val="24"/>
          <w:szCs w:val="24"/>
          <w:u w:val="single"/>
        </w:rPr>
        <w:drawing>
          <wp:anchor distT="0" distB="0" distL="114300" distR="114300" simplePos="0" relativeHeight="251660288" behindDoc="0" locked="0" layoutInCell="1" allowOverlap="1" wp14:anchorId="4ACEAF51" wp14:editId="7628A35E">
            <wp:simplePos x="0" y="0"/>
            <wp:positionH relativeFrom="margin">
              <wp:posOffset>3260090</wp:posOffset>
            </wp:positionH>
            <wp:positionV relativeFrom="margin">
              <wp:posOffset>986155</wp:posOffset>
            </wp:positionV>
            <wp:extent cx="3407410" cy="246253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saddle parts.jpg"/>
                    <pic:cNvPicPr/>
                  </pic:nvPicPr>
                  <pic:blipFill>
                    <a:blip r:embed="rId4">
                      <a:extLst>
                        <a:ext uri="{28A0092B-C50C-407E-A947-70E740481C1C}">
                          <a14:useLocalDpi xmlns:a14="http://schemas.microsoft.com/office/drawing/2010/main" val="0"/>
                        </a:ext>
                      </a:extLst>
                    </a:blip>
                    <a:stretch>
                      <a:fillRect/>
                    </a:stretch>
                  </pic:blipFill>
                  <pic:spPr>
                    <a:xfrm>
                      <a:off x="0" y="0"/>
                      <a:ext cx="3407410" cy="2462530"/>
                    </a:xfrm>
                    <a:prstGeom prst="rect">
                      <a:avLst/>
                    </a:prstGeom>
                  </pic:spPr>
                </pic:pic>
              </a:graphicData>
            </a:graphic>
          </wp:anchor>
        </w:drawing>
      </w:r>
      <w:r w:rsidR="00187C54" w:rsidRPr="00042042">
        <w:rPr>
          <w:rFonts w:ascii="Gentium Book Basic" w:eastAsia="Times New Roman" w:hAnsi="Gentium Book Basic" w:cs="Times New Roman"/>
          <w:b/>
          <w:bCs/>
          <w:color w:val="0F610A"/>
          <w:sz w:val="24"/>
          <w:szCs w:val="24"/>
          <w:u w:val="single"/>
        </w:rPr>
        <w:t>SADDLE RIGGING &amp; HOW TO KEEP YOUR SADDLE IN POSITION</w:t>
      </w:r>
    </w:p>
    <w:p w14:paraId="5C21D89C" w14:textId="77777777" w:rsidR="00187C54" w:rsidRPr="00D67240" w:rsidRDefault="00187C54" w:rsidP="00187C54">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The tree</w:t>
      </w:r>
      <w:r w:rsidR="00042042">
        <w:rPr>
          <w:rFonts w:ascii="Gentium Book Basic" w:eastAsia="Times New Roman" w:hAnsi="Gentium Book Basic" w:cs="Times New Roman"/>
          <w:color w:val="0A0909"/>
          <w:sz w:val="24"/>
          <w:szCs w:val="24"/>
        </w:rPr>
        <w:t xml:space="preserve"> of your saddle</w:t>
      </w:r>
      <w:r w:rsidRPr="00D67240">
        <w:rPr>
          <w:rFonts w:ascii="Gentium Book Basic" w:eastAsia="Times New Roman" w:hAnsi="Gentium Book Basic" w:cs="Times New Roman"/>
          <w:color w:val="0A0909"/>
          <w:sz w:val="24"/>
          <w:szCs w:val="24"/>
        </w:rPr>
        <w:t xml:space="preserve"> should not sit on any moving parts of the animal, thus the rigging must accommodate your animal’s build so that the tree does not interfere with the motion of the shoulder.</w:t>
      </w:r>
    </w:p>
    <w:p w14:paraId="197FB643" w14:textId="77777777" w:rsidR="00187C54" w:rsidRDefault="008D7140" w:rsidP="00187C54">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58240" behindDoc="0" locked="0" layoutInCell="1" allowOverlap="1" wp14:anchorId="10105166" wp14:editId="5D0F8075">
            <wp:simplePos x="0" y="0"/>
            <wp:positionH relativeFrom="margin">
              <wp:posOffset>-256540</wp:posOffset>
            </wp:positionH>
            <wp:positionV relativeFrom="margin">
              <wp:posOffset>3139440</wp:posOffset>
            </wp:positionV>
            <wp:extent cx="3370580" cy="28708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riggings.jpg"/>
                    <pic:cNvPicPr/>
                  </pic:nvPicPr>
                  <pic:blipFill>
                    <a:blip r:embed="rId5">
                      <a:extLst>
                        <a:ext uri="{28A0092B-C50C-407E-A947-70E740481C1C}">
                          <a14:useLocalDpi xmlns:a14="http://schemas.microsoft.com/office/drawing/2010/main" val="0"/>
                        </a:ext>
                      </a:extLst>
                    </a:blip>
                    <a:stretch>
                      <a:fillRect/>
                    </a:stretch>
                  </pic:blipFill>
                  <pic:spPr>
                    <a:xfrm>
                      <a:off x="0" y="0"/>
                      <a:ext cx="3370580" cy="2870835"/>
                    </a:xfrm>
                    <a:prstGeom prst="rect">
                      <a:avLst/>
                    </a:prstGeom>
                  </pic:spPr>
                </pic:pic>
              </a:graphicData>
            </a:graphic>
            <wp14:sizeRelH relativeFrom="margin">
              <wp14:pctWidth>0</wp14:pctWidth>
            </wp14:sizeRelH>
            <wp14:sizeRelV relativeFrom="margin">
              <wp14:pctHeight>0</wp14:pctHeight>
            </wp14:sizeRelV>
          </wp:anchor>
        </w:drawing>
      </w:r>
      <w:r w:rsidR="00187C54" w:rsidRPr="00D67240">
        <w:rPr>
          <w:rFonts w:ascii="Gentium Book Basic" w:eastAsia="Times New Roman" w:hAnsi="Gentium Book Basic" w:cs="Times New Roman"/>
          <w:color w:val="0A0909"/>
          <w:sz w:val="24"/>
          <w:szCs w:val="24"/>
        </w:rPr>
        <w:t xml:space="preserve">There are several </w:t>
      </w:r>
      <w:r>
        <w:rPr>
          <w:rFonts w:ascii="Gentium Book Basic" w:eastAsia="Times New Roman" w:hAnsi="Gentium Book Basic" w:cs="Times New Roman"/>
          <w:color w:val="0A0909"/>
          <w:sz w:val="24"/>
          <w:szCs w:val="24"/>
        </w:rPr>
        <w:t xml:space="preserve">saddle </w:t>
      </w:r>
      <w:r w:rsidR="00187C54" w:rsidRPr="00D67240">
        <w:rPr>
          <w:rFonts w:ascii="Gentium Book Basic" w:eastAsia="Times New Roman" w:hAnsi="Gentium Book Basic" w:cs="Times New Roman"/>
          <w:color w:val="0A0909"/>
          <w:sz w:val="24"/>
          <w:szCs w:val="24"/>
        </w:rPr>
        <w:t>riggings available. If you drop a line from the center of your pommel [from the side] and the center of the plate or ring is directly in line with the center of your pommel then that is a full rigging. This rigging is used on cutting and roping saddles, where bursts of speed and a lot of strain is put on the tree for a short time.</w:t>
      </w:r>
    </w:p>
    <w:p w14:paraId="537FD6CB" w14:textId="77777777" w:rsidR="006152EE" w:rsidRPr="00D67240" w:rsidRDefault="006152EE" w:rsidP="006152EE">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A 7/8 rigged saddle will have the front cinch an inch further back from a full rigged position and a ¾ rigged saddle will be 1 ½ ‘’ back from that. These two positions are generally used in most of the pleasure type saddles. A 5/8 to center fire rigging places the cinch back toward the middle of the animal’s barrel, which is seen in old style saddles but rarely used today. Have a good look at the rigging on your saddle and make sure that your rigging is appropriate for your animals build.</w:t>
      </w:r>
    </w:p>
    <w:p w14:paraId="6A601B43" w14:textId="77777777" w:rsidR="0087460A" w:rsidRDefault="0087460A" w:rsidP="00187C54">
      <w:pPr>
        <w:shd w:val="clear" w:color="auto" w:fill="FFFFFF"/>
        <w:spacing w:after="360" w:line="408" w:lineRule="atLeast"/>
        <w:rPr>
          <w:rFonts w:ascii="Gentium Book Basic" w:eastAsia="Times New Roman" w:hAnsi="Gentium Book Basic" w:cs="Times New Roman"/>
          <w:color w:val="0A0909"/>
          <w:sz w:val="24"/>
          <w:szCs w:val="24"/>
        </w:rPr>
      </w:pPr>
    </w:p>
    <w:p w14:paraId="0402BA4D" w14:textId="77777777" w:rsidR="002A79FF" w:rsidRPr="00D67240" w:rsidRDefault="0087460A" w:rsidP="002A79FF">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797979"/>
          <w:sz w:val="24"/>
          <w:szCs w:val="24"/>
        </w:rPr>
        <w:lastRenderedPageBreak/>
        <w:drawing>
          <wp:anchor distT="0" distB="0" distL="114300" distR="114300" simplePos="0" relativeHeight="251659264" behindDoc="0" locked="0" layoutInCell="1" allowOverlap="1" wp14:anchorId="36BFF081" wp14:editId="7C7A6332">
            <wp:simplePos x="0" y="0"/>
            <wp:positionH relativeFrom="margin">
              <wp:posOffset>-134620</wp:posOffset>
            </wp:positionH>
            <wp:positionV relativeFrom="margin">
              <wp:posOffset>85090</wp:posOffset>
            </wp:positionV>
            <wp:extent cx="2566035" cy="32734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full double.jpg"/>
                    <pic:cNvPicPr/>
                  </pic:nvPicPr>
                  <pic:blipFill>
                    <a:blip r:embed="rId6">
                      <a:extLst>
                        <a:ext uri="{28A0092B-C50C-407E-A947-70E740481C1C}">
                          <a14:useLocalDpi xmlns:a14="http://schemas.microsoft.com/office/drawing/2010/main" val="0"/>
                        </a:ext>
                      </a:extLst>
                    </a:blip>
                    <a:stretch>
                      <a:fillRect/>
                    </a:stretch>
                  </pic:blipFill>
                  <pic:spPr>
                    <a:xfrm>
                      <a:off x="0" y="0"/>
                      <a:ext cx="2566035" cy="3273425"/>
                    </a:xfrm>
                    <a:prstGeom prst="rect">
                      <a:avLst/>
                    </a:prstGeom>
                  </pic:spPr>
                </pic:pic>
              </a:graphicData>
            </a:graphic>
            <wp14:sizeRelH relativeFrom="margin">
              <wp14:pctWidth>0</wp14:pctWidth>
            </wp14:sizeRelH>
          </wp:anchor>
        </w:drawing>
      </w:r>
      <w:r w:rsidR="00187C54" w:rsidRPr="00D67240">
        <w:rPr>
          <w:rFonts w:ascii="Gentium Book Basic" w:eastAsia="Times New Roman" w:hAnsi="Gentium Book Basic" w:cs="Times New Roman"/>
          <w:color w:val="0A0909"/>
          <w:sz w:val="24"/>
          <w:szCs w:val="24"/>
        </w:rPr>
        <w:t xml:space="preserve">A full ‘’double’’ rigging means that there is a back cinch which is crucial for security for performance events and for mountain trail riders. </w:t>
      </w:r>
      <w:r>
        <w:rPr>
          <w:rFonts w:ascii="Gentium Book Basic" w:eastAsia="Times New Roman" w:hAnsi="Gentium Book Basic" w:cs="Times New Roman"/>
          <w:color w:val="0A0909"/>
          <w:sz w:val="24"/>
          <w:szCs w:val="24"/>
        </w:rPr>
        <w:t xml:space="preserve"> The saddle in the photo is a </w:t>
      </w:r>
      <w:r w:rsidR="00544E59">
        <w:rPr>
          <w:rFonts w:ascii="Gentium Book Basic" w:eastAsia="Times New Roman" w:hAnsi="Gentium Book Basic" w:cs="Times New Roman"/>
          <w:color w:val="0A0909"/>
          <w:sz w:val="24"/>
          <w:szCs w:val="24"/>
        </w:rPr>
        <w:t>‘’</w:t>
      </w:r>
      <w:r>
        <w:rPr>
          <w:rFonts w:ascii="Gentium Book Basic" w:eastAsia="Times New Roman" w:hAnsi="Gentium Book Basic" w:cs="Times New Roman"/>
          <w:color w:val="0A0909"/>
          <w:sz w:val="24"/>
          <w:szCs w:val="24"/>
        </w:rPr>
        <w:t>full double.</w:t>
      </w:r>
      <w:r w:rsidR="00544E59">
        <w:rPr>
          <w:rFonts w:ascii="Gentium Book Basic" w:eastAsia="Times New Roman" w:hAnsi="Gentium Book Basic" w:cs="Times New Roman"/>
          <w:color w:val="0A0909"/>
          <w:sz w:val="24"/>
          <w:szCs w:val="24"/>
        </w:rPr>
        <w:t>’’</w:t>
      </w:r>
      <w:r>
        <w:rPr>
          <w:rFonts w:ascii="Gentium Book Basic" w:eastAsia="Times New Roman" w:hAnsi="Gentium Book Basic" w:cs="Times New Roman"/>
          <w:color w:val="0A0909"/>
          <w:sz w:val="24"/>
          <w:szCs w:val="24"/>
        </w:rPr>
        <w:t xml:space="preserve"> The rigging is centered with the saddle pommel. </w:t>
      </w:r>
      <w:r w:rsidR="002A79FF" w:rsidRPr="00D67240">
        <w:rPr>
          <w:rFonts w:ascii="Gentium Book Basic" w:eastAsia="Times New Roman" w:hAnsi="Gentium Book Basic" w:cs="Times New Roman"/>
          <w:color w:val="0A0909"/>
          <w:sz w:val="24"/>
          <w:szCs w:val="24"/>
        </w:rPr>
        <w:t>Contrary to what some think, most mules and horses actually require a full or 7/8 rigging once the saddle is moved off of their shoulders. Often a full rigging is blamed for cinch soring an animal and many mule folks want a ¾ or even a center fire rigging to get away from this. In reality, when you set your saddle so the tree is several inches back from the end of your mule’s shoulder blade, a full or 7/8 rigging will still leave ample clearance room for your mule’s elbow. If you need a ¾ or a center fire rigging to do this, you are likely riding with your saddle too far ahead. A full double rigging will also stabilize your saddle much better than a 7/8, ¾, or center fire because the front and back cinches can be spread further apart.</w:t>
      </w:r>
    </w:p>
    <w:p w14:paraId="77B1D118" w14:textId="77777777" w:rsidR="00E3022D" w:rsidRDefault="008D7140" w:rsidP="00544E59">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1312" behindDoc="0" locked="0" layoutInCell="1" allowOverlap="1" wp14:anchorId="7E3C694D" wp14:editId="6EA09DCA">
            <wp:simplePos x="0" y="0"/>
            <wp:positionH relativeFrom="margin">
              <wp:posOffset>36195</wp:posOffset>
            </wp:positionH>
            <wp:positionV relativeFrom="margin">
              <wp:posOffset>4486275</wp:posOffset>
            </wp:positionV>
            <wp:extent cx="2651760" cy="26879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front cinch.jpg"/>
                    <pic:cNvPicPr/>
                  </pic:nvPicPr>
                  <pic:blipFill>
                    <a:blip r:embed="rId7">
                      <a:extLst>
                        <a:ext uri="{28A0092B-C50C-407E-A947-70E740481C1C}">
                          <a14:useLocalDpi xmlns:a14="http://schemas.microsoft.com/office/drawing/2010/main" val="0"/>
                        </a:ext>
                      </a:extLst>
                    </a:blip>
                    <a:stretch>
                      <a:fillRect/>
                    </a:stretch>
                  </pic:blipFill>
                  <pic:spPr>
                    <a:xfrm>
                      <a:off x="0" y="0"/>
                      <a:ext cx="2651760" cy="2687955"/>
                    </a:xfrm>
                    <a:prstGeom prst="rect">
                      <a:avLst/>
                    </a:prstGeom>
                  </pic:spPr>
                </pic:pic>
              </a:graphicData>
            </a:graphic>
            <wp14:sizeRelH relativeFrom="margin">
              <wp14:pctWidth>0</wp14:pctWidth>
            </wp14:sizeRelH>
            <wp14:sizeRelV relativeFrom="margin">
              <wp14:pctHeight>0</wp14:pctHeight>
            </wp14:sizeRelV>
          </wp:anchor>
        </w:drawing>
      </w:r>
      <w:r w:rsidR="006144C1">
        <w:rPr>
          <w:rFonts w:ascii="Gentium Book Basic" w:eastAsia="Times New Roman" w:hAnsi="Gentium Book Basic" w:cs="Times New Roman"/>
          <w:color w:val="0A0909"/>
          <w:sz w:val="24"/>
          <w:szCs w:val="24"/>
        </w:rPr>
        <w:t xml:space="preserve">The photo shows ample room between the elbow and the front cinch. </w:t>
      </w:r>
      <w:r w:rsidR="00544E59">
        <w:rPr>
          <w:rFonts w:ascii="Gentium Book Basic" w:eastAsia="Times New Roman" w:hAnsi="Gentium Book Basic" w:cs="Times New Roman"/>
          <w:color w:val="0A0909"/>
          <w:sz w:val="24"/>
          <w:szCs w:val="24"/>
        </w:rPr>
        <w:t>Your goal will be to have your saddle rigging so that your front cinch sits well back on the girth area and does not rub the elbow.</w:t>
      </w:r>
      <w:r w:rsidR="00544E59" w:rsidRPr="00D67240">
        <w:rPr>
          <w:rFonts w:ascii="Gentium Book Basic" w:eastAsia="Times New Roman" w:hAnsi="Gentium Book Basic" w:cs="Times New Roman"/>
          <w:color w:val="0A0909"/>
          <w:sz w:val="24"/>
          <w:szCs w:val="24"/>
        </w:rPr>
        <w:t xml:space="preserve"> Horses require 3’’- 4’’ of space between the cinch and their elbow, mules can require up to 5’’ </w:t>
      </w:r>
      <w:r w:rsidR="00544E59">
        <w:rPr>
          <w:rFonts w:ascii="Gentium Book Basic" w:eastAsia="Times New Roman" w:hAnsi="Gentium Book Basic" w:cs="Times New Roman"/>
          <w:color w:val="0A0909"/>
          <w:sz w:val="24"/>
          <w:szCs w:val="24"/>
        </w:rPr>
        <w:t>-</w:t>
      </w:r>
      <w:r w:rsidR="00544E59" w:rsidRPr="00D67240">
        <w:rPr>
          <w:rFonts w:ascii="Gentium Book Basic" w:eastAsia="Times New Roman" w:hAnsi="Gentium Book Basic" w:cs="Times New Roman"/>
          <w:color w:val="0A0909"/>
          <w:sz w:val="24"/>
          <w:szCs w:val="24"/>
        </w:rPr>
        <w:t xml:space="preserve"> 6 ‘’  because m</w:t>
      </w:r>
      <w:r w:rsidR="00544E59">
        <w:rPr>
          <w:rFonts w:ascii="Gentium Book Basic" w:eastAsia="Times New Roman" w:hAnsi="Gentium Book Basic" w:cs="Times New Roman"/>
          <w:color w:val="0A0909"/>
          <w:sz w:val="24"/>
          <w:szCs w:val="24"/>
        </w:rPr>
        <w:t>any</w:t>
      </w:r>
      <w:r w:rsidR="00544E59" w:rsidRPr="00D67240">
        <w:rPr>
          <w:rFonts w:ascii="Gentium Book Basic" w:eastAsia="Times New Roman" w:hAnsi="Gentium Book Basic" w:cs="Times New Roman"/>
          <w:color w:val="0A0909"/>
          <w:sz w:val="24"/>
          <w:szCs w:val="24"/>
        </w:rPr>
        <w:t xml:space="preserve"> mules have more elbow movement that a horse. </w:t>
      </w:r>
      <w:r w:rsidR="00544E59">
        <w:rPr>
          <w:rFonts w:ascii="Gentium Book Basic" w:eastAsia="Times New Roman" w:hAnsi="Gentium Book Basic" w:cs="Times New Roman"/>
          <w:color w:val="0A0909"/>
          <w:sz w:val="24"/>
          <w:szCs w:val="24"/>
        </w:rPr>
        <w:t xml:space="preserve"> Cinch sores should not be regarded as normal. Check your saddle position and where your rigging is riding.</w:t>
      </w:r>
      <w:r w:rsidR="00E3022D">
        <w:rPr>
          <w:rFonts w:ascii="Gentium Book Basic" w:eastAsia="Times New Roman" w:hAnsi="Gentium Book Basic" w:cs="Times New Roman"/>
          <w:color w:val="0A0909"/>
          <w:sz w:val="24"/>
          <w:szCs w:val="24"/>
        </w:rPr>
        <w:t xml:space="preserve"> </w:t>
      </w:r>
    </w:p>
    <w:p w14:paraId="7BAF7D9A" w14:textId="77777777" w:rsidR="00E3022D" w:rsidRDefault="00E3022D" w:rsidP="00544E59">
      <w:pPr>
        <w:shd w:val="clear" w:color="auto" w:fill="FFFFFF"/>
        <w:spacing w:after="360" w:line="408" w:lineRule="atLeast"/>
        <w:rPr>
          <w:rFonts w:ascii="Gentium Book Basic" w:eastAsia="Times New Roman" w:hAnsi="Gentium Book Basic" w:cs="Times New Roman"/>
          <w:color w:val="0A0909"/>
          <w:sz w:val="24"/>
          <w:szCs w:val="24"/>
        </w:rPr>
      </w:pPr>
    </w:p>
    <w:p w14:paraId="16726EC4" w14:textId="77777777" w:rsidR="00E3022D" w:rsidRDefault="00E3022D" w:rsidP="00544E59">
      <w:pPr>
        <w:shd w:val="clear" w:color="auto" w:fill="FFFFFF"/>
        <w:spacing w:after="360" w:line="408" w:lineRule="atLeast"/>
        <w:rPr>
          <w:rFonts w:ascii="Gentium Book Basic" w:eastAsia="Times New Roman" w:hAnsi="Gentium Book Basic" w:cs="Times New Roman"/>
          <w:color w:val="0A0909"/>
          <w:sz w:val="24"/>
          <w:szCs w:val="24"/>
        </w:rPr>
      </w:pPr>
    </w:p>
    <w:p w14:paraId="3F100562" w14:textId="77777777" w:rsidR="00544E59" w:rsidRDefault="00717EDF" w:rsidP="00544E59">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lastRenderedPageBreak/>
        <w:drawing>
          <wp:anchor distT="0" distB="0" distL="114300" distR="114300" simplePos="0" relativeHeight="251664384" behindDoc="0" locked="0" layoutInCell="1" allowOverlap="1" wp14:anchorId="22D2411A" wp14:editId="77183984">
            <wp:simplePos x="0" y="0"/>
            <wp:positionH relativeFrom="margin">
              <wp:posOffset>3881755</wp:posOffset>
            </wp:positionH>
            <wp:positionV relativeFrom="margin">
              <wp:posOffset>1826895</wp:posOffset>
            </wp:positionV>
            <wp:extent cx="2151380" cy="148082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mounting.jpg"/>
                    <pic:cNvPicPr/>
                  </pic:nvPicPr>
                  <pic:blipFill>
                    <a:blip r:embed="rId8">
                      <a:extLst>
                        <a:ext uri="{28A0092B-C50C-407E-A947-70E740481C1C}">
                          <a14:useLocalDpi xmlns:a14="http://schemas.microsoft.com/office/drawing/2010/main" val="0"/>
                        </a:ext>
                      </a:extLst>
                    </a:blip>
                    <a:stretch>
                      <a:fillRect/>
                    </a:stretch>
                  </pic:blipFill>
                  <pic:spPr>
                    <a:xfrm>
                      <a:off x="0" y="0"/>
                      <a:ext cx="2151380" cy="1480820"/>
                    </a:xfrm>
                    <a:prstGeom prst="rect">
                      <a:avLst/>
                    </a:prstGeom>
                  </pic:spPr>
                </pic:pic>
              </a:graphicData>
            </a:graphic>
          </wp:anchor>
        </w:drawing>
      </w:r>
      <w:r w:rsidR="00E3022D">
        <w:rPr>
          <w:rFonts w:ascii="Gentium Book Basic" w:eastAsia="Times New Roman" w:hAnsi="Gentium Book Basic" w:cs="Times New Roman"/>
          <w:noProof/>
          <w:color w:val="797979"/>
          <w:sz w:val="24"/>
          <w:szCs w:val="24"/>
        </w:rPr>
        <w:drawing>
          <wp:anchor distT="0" distB="0" distL="114300" distR="114300" simplePos="0" relativeHeight="251662336" behindDoc="0" locked="0" layoutInCell="1" allowOverlap="1" wp14:anchorId="77636A32" wp14:editId="3BEDFA13">
            <wp:simplePos x="0" y="0"/>
            <wp:positionH relativeFrom="margin">
              <wp:posOffset>-86360</wp:posOffset>
            </wp:positionH>
            <wp:positionV relativeFrom="margin">
              <wp:posOffset>90805</wp:posOffset>
            </wp:positionV>
            <wp:extent cx="2377440" cy="1901825"/>
            <wp:effectExtent l="0" t="0" r="381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24.jpg"/>
                    <pic:cNvPicPr/>
                  </pic:nvPicPr>
                  <pic:blipFill>
                    <a:blip r:embed="rId9">
                      <a:extLst>
                        <a:ext uri="{28A0092B-C50C-407E-A947-70E740481C1C}">
                          <a14:useLocalDpi xmlns:a14="http://schemas.microsoft.com/office/drawing/2010/main" val="0"/>
                        </a:ext>
                      </a:extLst>
                    </a:blip>
                    <a:stretch>
                      <a:fillRect/>
                    </a:stretch>
                  </pic:blipFill>
                  <pic:spPr>
                    <a:xfrm>
                      <a:off x="0" y="0"/>
                      <a:ext cx="2377440" cy="1901825"/>
                    </a:xfrm>
                    <a:prstGeom prst="rect">
                      <a:avLst/>
                    </a:prstGeom>
                  </pic:spPr>
                </pic:pic>
              </a:graphicData>
            </a:graphic>
            <wp14:sizeRelH relativeFrom="margin">
              <wp14:pctWidth>0</wp14:pctWidth>
            </wp14:sizeRelH>
            <wp14:sizeRelV relativeFrom="margin">
              <wp14:pctHeight>0</wp14:pctHeight>
            </wp14:sizeRelV>
          </wp:anchor>
        </w:drawing>
      </w:r>
      <w:r w:rsidR="00E3022D">
        <w:rPr>
          <w:rFonts w:ascii="Gentium Book Basic" w:eastAsia="Times New Roman" w:hAnsi="Gentium Book Basic" w:cs="Times New Roman"/>
          <w:color w:val="0A0909"/>
          <w:sz w:val="24"/>
          <w:szCs w:val="24"/>
        </w:rPr>
        <w:t>The sweat line on this mule shows where the cinch needs to be in order to avoid rubbing the elbow. You can see the scarring left by the previous owner with a saddle or rigging riding too close to the mule’s elbow. The scarring over this area was fragile and would easily bleed if the cinch ever came too far forward.</w:t>
      </w:r>
    </w:p>
    <w:p w14:paraId="64AB5292" w14:textId="77777777" w:rsidR="00403B74" w:rsidRDefault="00403B74" w:rsidP="00E3022D">
      <w:pPr>
        <w:shd w:val="clear" w:color="auto" w:fill="FFFFFF"/>
        <w:spacing w:after="360" w:line="408" w:lineRule="atLeast"/>
        <w:rPr>
          <w:rFonts w:ascii="Gentium Book Basic" w:eastAsia="Times New Roman" w:hAnsi="Gentium Book Basic" w:cs="Times New Roman"/>
          <w:color w:val="0A0909"/>
          <w:sz w:val="24"/>
          <w:szCs w:val="24"/>
        </w:rPr>
      </w:pPr>
    </w:p>
    <w:p w14:paraId="1B8BA04E" w14:textId="77777777" w:rsidR="00E3022D" w:rsidRDefault="0037275E" w:rsidP="00E3022D">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70528" behindDoc="0" locked="0" layoutInCell="1" allowOverlap="1" wp14:anchorId="339F72C2" wp14:editId="07025DBD">
            <wp:simplePos x="914400" y="4998720"/>
            <wp:positionH relativeFrom="margin">
              <wp:align>right</wp:align>
            </wp:positionH>
            <wp:positionV relativeFrom="margin">
              <wp:posOffset>4485513</wp:posOffset>
            </wp:positionV>
            <wp:extent cx="1986915" cy="17310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lace (2).jpg"/>
                    <pic:cNvPicPr/>
                  </pic:nvPicPr>
                  <pic:blipFill>
                    <a:blip r:embed="rId10">
                      <a:extLst>
                        <a:ext uri="{28A0092B-C50C-407E-A947-70E740481C1C}">
                          <a14:useLocalDpi xmlns:a14="http://schemas.microsoft.com/office/drawing/2010/main" val="0"/>
                        </a:ext>
                      </a:extLst>
                    </a:blip>
                    <a:stretch>
                      <a:fillRect/>
                    </a:stretch>
                  </pic:blipFill>
                  <pic:spPr>
                    <a:xfrm>
                      <a:off x="0" y="0"/>
                      <a:ext cx="1986915" cy="1731010"/>
                    </a:xfrm>
                    <a:prstGeom prst="rect">
                      <a:avLst/>
                    </a:prstGeom>
                  </pic:spPr>
                </pic:pic>
              </a:graphicData>
            </a:graphic>
          </wp:anchor>
        </w:drawing>
      </w:r>
      <w:r w:rsidR="00E3022D" w:rsidRPr="00D67240">
        <w:rPr>
          <w:rFonts w:ascii="Gentium Book Basic" w:eastAsia="Times New Roman" w:hAnsi="Gentium Book Basic" w:cs="Times New Roman"/>
          <w:color w:val="0A0909"/>
          <w:sz w:val="24"/>
          <w:szCs w:val="24"/>
        </w:rPr>
        <w:t>Mounting your animal from an elevated position is a</w:t>
      </w:r>
      <w:r w:rsidR="00E3022D">
        <w:rPr>
          <w:rFonts w:ascii="Gentium Book Basic" w:eastAsia="Times New Roman" w:hAnsi="Gentium Book Basic" w:cs="Times New Roman"/>
          <w:color w:val="0A0909"/>
          <w:sz w:val="24"/>
          <w:szCs w:val="24"/>
        </w:rPr>
        <w:t>lways a</w:t>
      </w:r>
      <w:r w:rsidR="00E3022D" w:rsidRPr="00D67240">
        <w:rPr>
          <w:rFonts w:ascii="Gentium Book Basic" w:eastAsia="Times New Roman" w:hAnsi="Gentium Book Basic" w:cs="Times New Roman"/>
          <w:color w:val="0A0909"/>
          <w:sz w:val="24"/>
          <w:szCs w:val="24"/>
        </w:rPr>
        <w:t xml:space="preserve"> good idea as it’s much easier on their back and keeps the saddle from being pulled out of </w:t>
      </w:r>
      <w:r w:rsidR="00717EDF">
        <w:rPr>
          <w:rFonts w:ascii="Gentium Book Basic" w:eastAsia="Times New Roman" w:hAnsi="Gentium Book Basic" w:cs="Times New Roman"/>
          <w:color w:val="0A0909"/>
          <w:sz w:val="24"/>
          <w:szCs w:val="24"/>
        </w:rPr>
        <w:t>positi</w:t>
      </w:r>
      <w:r w:rsidR="00E3022D" w:rsidRPr="00D67240">
        <w:rPr>
          <w:rFonts w:ascii="Gentium Book Basic" w:eastAsia="Times New Roman" w:hAnsi="Gentium Book Basic" w:cs="Times New Roman"/>
          <w:color w:val="0A0909"/>
          <w:sz w:val="24"/>
          <w:szCs w:val="24"/>
        </w:rPr>
        <w:t>on. This also keeps the hairs on their back from being pulled back and forth by the disturbance of a rider mounting on one side, especially i</w:t>
      </w:r>
      <w:r w:rsidR="00983594">
        <w:rPr>
          <w:rFonts w:ascii="Gentium Book Basic" w:eastAsia="Times New Roman" w:hAnsi="Gentium Book Basic" w:cs="Times New Roman"/>
          <w:color w:val="0A0909"/>
          <w:sz w:val="24"/>
          <w:szCs w:val="24"/>
        </w:rPr>
        <w:t>f the rider has</w:t>
      </w:r>
      <w:r w:rsidR="00E3022D" w:rsidRPr="00D67240">
        <w:rPr>
          <w:rFonts w:ascii="Gentium Book Basic" w:eastAsia="Times New Roman" w:hAnsi="Gentium Book Basic" w:cs="Times New Roman"/>
          <w:color w:val="0A0909"/>
          <w:sz w:val="24"/>
          <w:szCs w:val="24"/>
        </w:rPr>
        <w:t xml:space="preserve"> difficulty.</w:t>
      </w:r>
      <w:r w:rsidR="003F0F40">
        <w:rPr>
          <w:rFonts w:ascii="Gentium Book Basic" w:eastAsia="Times New Roman" w:hAnsi="Gentium Book Basic" w:cs="Times New Roman"/>
          <w:color w:val="0A0909"/>
          <w:sz w:val="24"/>
          <w:szCs w:val="24"/>
        </w:rPr>
        <w:t xml:space="preserve">  </w:t>
      </w:r>
      <w:r w:rsidR="006144C1">
        <w:rPr>
          <w:rFonts w:ascii="Gentium Book Basic" w:eastAsia="Times New Roman" w:hAnsi="Gentium Book Basic" w:cs="Times New Roman"/>
          <w:color w:val="0A0909"/>
          <w:sz w:val="24"/>
          <w:szCs w:val="24"/>
        </w:rPr>
        <w:t>R</w:t>
      </w:r>
      <w:r w:rsidR="00BC376B">
        <w:rPr>
          <w:rFonts w:ascii="Gentium Book Basic" w:eastAsia="Times New Roman" w:hAnsi="Gentium Book Basic" w:cs="Times New Roman"/>
          <w:color w:val="0A0909"/>
          <w:sz w:val="24"/>
          <w:szCs w:val="24"/>
        </w:rPr>
        <w:t xml:space="preserve">uffing up their hair </w:t>
      </w:r>
      <w:r w:rsidR="006144C1">
        <w:rPr>
          <w:rFonts w:ascii="Gentium Book Basic" w:eastAsia="Times New Roman" w:hAnsi="Gentium Book Basic" w:cs="Times New Roman"/>
          <w:color w:val="0A0909"/>
          <w:sz w:val="24"/>
          <w:szCs w:val="24"/>
        </w:rPr>
        <w:t xml:space="preserve">is </w:t>
      </w:r>
      <w:r w:rsidR="00BC376B">
        <w:rPr>
          <w:rFonts w:ascii="Gentium Book Basic" w:eastAsia="Times New Roman" w:hAnsi="Gentium Book Basic" w:cs="Times New Roman"/>
          <w:color w:val="0A0909"/>
          <w:sz w:val="24"/>
          <w:szCs w:val="24"/>
        </w:rPr>
        <w:t>also prevented by</w:t>
      </w:r>
      <w:r w:rsidR="003F0F40">
        <w:rPr>
          <w:rFonts w:ascii="Gentium Book Basic" w:eastAsia="Times New Roman" w:hAnsi="Gentium Book Basic" w:cs="Times New Roman"/>
          <w:color w:val="0A0909"/>
          <w:sz w:val="24"/>
          <w:szCs w:val="24"/>
        </w:rPr>
        <w:t xml:space="preserve"> se</w:t>
      </w:r>
      <w:r w:rsidR="00BC376B">
        <w:rPr>
          <w:rFonts w:ascii="Gentium Book Basic" w:eastAsia="Times New Roman" w:hAnsi="Gentium Book Basic" w:cs="Times New Roman"/>
          <w:color w:val="0A0909"/>
          <w:sz w:val="24"/>
          <w:szCs w:val="24"/>
        </w:rPr>
        <w:t>tting your saddle pad</w:t>
      </w:r>
      <w:r w:rsidR="003F0F40">
        <w:rPr>
          <w:rFonts w:ascii="Gentium Book Basic" w:eastAsia="Times New Roman" w:hAnsi="Gentium Book Basic" w:cs="Times New Roman"/>
          <w:color w:val="0A0909"/>
          <w:sz w:val="24"/>
          <w:szCs w:val="24"/>
        </w:rPr>
        <w:t xml:space="preserve"> further ahead </w:t>
      </w:r>
      <w:r w:rsidR="006144C1">
        <w:rPr>
          <w:rFonts w:ascii="Gentium Book Basic" w:eastAsia="Times New Roman" w:hAnsi="Gentium Book Basic" w:cs="Times New Roman"/>
          <w:color w:val="0A0909"/>
          <w:sz w:val="24"/>
          <w:szCs w:val="24"/>
        </w:rPr>
        <w:t xml:space="preserve">before saddling </w:t>
      </w:r>
      <w:r w:rsidR="003F0F40">
        <w:rPr>
          <w:rFonts w:ascii="Gentium Book Basic" w:eastAsia="Times New Roman" w:hAnsi="Gentium Book Basic" w:cs="Times New Roman"/>
          <w:color w:val="0A0909"/>
          <w:sz w:val="24"/>
          <w:szCs w:val="24"/>
        </w:rPr>
        <w:t>and then pull</w:t>
      </w:r>
      <w:r w:rsidR="006144C1">
        <w:rPr>
          <w:rFonts w:ascii="Gentium Book Basic" w:eastAsia="Times New Roman" w:hAnsi="Gentium Book Basic" w:cs="Times New Roman"/>
          <w:color w:val="0A0909"/>
          <w:sz w:val="24"/>
          <w:szCs w:val="24"/>
        </w:rPr>
        <w:t>ing it back into position so it goes with</w:t>
      </w:r>
      <w:r w:rsidR="00BC376B">
        <w:rPr>
          <w:rFonts w:ascii="Gentium Book Basic" w:eastAsia="Times New Roman" w:hAnsi="Gentium Book Basic" w:cs="Times New Roman"/>
          <w:color w:val="0A0909"/>
          <w:sz w:val="24"/>
          <w:szCs w:val="24"/>
        </w:rPr>
        <w:t xml:space="preserve"> the lay of their hair.</w:t>
      </w:r>
      <w:r w:rsidR="003F0F40">
        <w:rPr>
          <w:rFonts w:ascii="Gentium Book Basic" w:eastAsia="Times New Roman" w:hAnsi="Gentium Book Basic" w:cs="Times New Roman"/>
          <w:color w:val="0A0909"/>
          <w:sz w:val="24"/>
          <w:szCs w:val="24"/>
        </w:rPr>
        <w:t xml:space="preserve"> </w:t>
      </w:r>
      <w:r w:rsidR="00717EDF">
        <w:rPr>
          <w:rFonts w:ascii="Gentium Book Basic" w:eastAsia="Times New Roman" w:hAnsi="Gentium Book Basic" w:cs="Times New Roman"/>
          <w:color w:val="0A0909"/>
          <w:sz w:val="24"/>
          <w:szCs w:val="24"/>
        </w:rPr>
        <w:t>Also saddle skirts need to be able to flex and preferabl</w:t>
      </w:r>
      <w:r>
        <w:rPr>
          <w:rFonts w:ascii="Gentium Book Basic" w:eastAsia="Times New Roman" w:hAnsi="Gentium Book Basic" w:cs="Times New Roman"/>
          <w:color w:val="0A0909"/>
          <w:sz w:val="24"/>
          <w:szCs w:val="24"/>
        </w:rPr>
        <w:t>y</w:t>
      </w:r>
      <w:r w:rsidR="00717EDF">
        <w:rPr>
          <w:rFonts w:ascii="Gentium Book Basic" w:eastAsia="Times New Roman" w:hAnsi="Gentium Book Basic" w:cs="Times New Roman"/>
          <w:color w:val="0A0909"/>
          <w:sz w:val="24"/>
          <w:szCs w:val="24"/>
        </w:rPr>
        <w:t xml:space="preserve"> have no lacing at the back. If they do you can remove the lacing if you see that your mule is getting rub marks </w:t>
      </w:r>
      <w:r>
        <w:rPr>
          <w:rFonts w:ascii="Gentium Book Basic" w:eastAsia="Times New Roman" w:hAnsi="Gentium Book Basic" w:cs="Times New Roman"/>
          <w:color w:val="0A0909"/>
          <w:sz w:val="24"/>
          <w:szCs w:val="24"/>
        </w:rPr>
        <w:t>on his loin</w:t>
      </w:r>
      <w:r w:rsidR="00717EDF">
        <w:rPr>
          <w:rFonts w:ascii="Gentium Book Basic" w:eastAsia="Times New Roman" w:hAnsi="Gentium Book Basic" w:cs="Times New Roman"/>
          <w:color w:val="0A0909"/>
          <w:sz w:val="24"/>
          <w:szCs w:val="24"/>
        </w:rPr>
        <w:t xml:space="preserve">. </w:t>
      </w:r>
      <w:r w:rsidR="003F0F40">
        <w:rPr>
          <w:rFonts w:ascii="Gentium Book Basic" w:eastAsia="Times New Roman" w:hAnsi="Gentium Book Basic" w:cs="Times New Roman"/>
          <w:color w:val="0A0909"/>
          <w:sz w:val="24"/>
          <w:szCs w:val="24"/>
        </w:rPr>
        <w:t xml:space="preserve">Always pocket your saddle pad at the gullet so when you tighten your saddle </w:t>
      </w:r>
      <w:r w:rsidR="006144C1">
        <w:rPr>
          <w:rFonts w:ascii="Gentium Book Basic" w:eastAsia="Times New Roman" w:hAnsi="Gentium Book Basic" w:cs="Times New Roman"/>
          <w:color w:val="0A0909"/>
          <w:sz w:val="24"/>
          <w:szCs w:val="24"/>
        </w:rPr>
        <w:t xml:space="preserve">the pad is not stretched over the wither but </w:t>
      </w:r>
      <w:r>
        <w:rPr>
          <w:rFonts w:ascii="Gentium Book Basic" w:eastAsia="Times New Roman" w:hAnsi="Gentium Book Basic" w:cs="Times New Roman"/>
          <w:color w:val="0A0909"/>
          <w:sz w:val="24"/>
          <w:szCs w:val="24"/>
        </w:rPr>
        <w:t xml:space="preserve">instead allows </w:t>
      </w:r>
      <w:r w:rsidR="006144C1">
        <w:rPr>
          <w:rFonts w:ascii="Gentium Book Basic" w:eastAsia="Times New Roman" w:hAnsi="Gentium Book Basic" w:cs="Times New Roman"/>
          <w:color w:val="0A0909"/>
          <w:sz w:val="24"/>
          <w:szCs w:val="24"/>
        </w:rPr>
        <w:t xml:space="preserve">space </w:t>
      </w:r>
      <w:r w:rsidR="003F0F40">
        <w:rPr>
          <w:rFonts w:ascii="Gentium Book Basic" w:eastAsia="Times New Roman" w:hAnsi="Gentium Book Basic" w:cs="Times New Roman"/>
          <w:color w:val="0A0909"/>
          <w:sz w:val="24"/>
          <w:szCs w:val="24"/>
        </w:rPr>
        <w:t xml:space="preserve">for air flow </w:t>
      </w:r>
      <w:r w:rsidR="00BC376B">
        <w:rPr>
          <w:rFonts w:ascii="Gentium Book Basic" w:eastAsia="Times New Roman" w:hAnsi="Gentium Book Basic" w:cs="Times New Roman"/>
          <w:color w:val="0A0909"/>
          <w:sz w:val="24"/>
          <w:szCs w:val="24"/>
        </w:rPr>
        <w:t>from front to back</w:t>
      </w:r>
      <w:r w:rsidR="003F0F40">
        <w:rPr>
          <w:rFonts w:ascii="Gentium Book Basic" w:eastAsia="Times New Roman" w:hAnsi="Gentium Book Basic" w:cs="Times New Roman"/>
          <w:color w:val="0A0909"/>
          <w:sz w:val="24"/>
          <w:szCs w:val="24"/>
        </w:rPr>
        <w:t>.</w:t>
      </w:r>
    </w:p>
    <w:p w14:paraId="56918E13" w14:textId="77777777" w:rsidR="002A79FF" w:rsidRPr="00D67240" w:rsidRDefault="0037275E" w:rsidP="002A79FF">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3360" behindDoc="0" locked="0" layoutInCell="1" allowOverlap="1" wp14:anchorId="00D2C64C" wp14:editId="310E12A6">
            <wp:simplePos x="0" y="0"/>
            <wp:positionH relativeFrom="margin">
              <wp:posOffset>12065</wp:posOffset>
            </wp:positionH>
            <wp:positionV relativeFrom="margin">
              <wp:posOffset>6021705</wp:posOffset>
            </wp:positionV>
            <wp:extent cx="2279650" cy="18224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25.jpg"/>
                    <pic:cNvPicPr/>
                  </pic:nvPicPr>
                  <pic:blipFill>
                    <a:blip r:embed="rId11">
                      <a:extLst>
                        <a:ext uri="{28A0092B-C50C-407E-A947-70E740481C1C}">
                          <a14:useLocalDpi xmlns:a14="http://schemas.microsoft.com/office/drawing/2010/main" val="0"/>
                        </a:ext>
                      </a:extLst>
                    </a:blip>
                    <a:stretch>
                      <a:fillRect/>
                    </a:stretch>
                  </pic:blipFill>
                  <pic:spPr>
                    <a:xfrm>
                      <a:off x="0" y="0"/>
                      <a:ext cx="2279650" cy="1822450"/>
                    </a:xfrm>
                    <a:prstGeom prst="rect">
                      <a:avLst/>
                    </a:prstGeom>
                  </pic:spPr>
                </pic:pic>
              </a:graphicData>
            </a:graphic>
            <wp14:sizeRelH relativeFrom="margin">
              <wp14:pctWidth>0</wp14:pctWidth>
            </wp14:sizeRelH>
            <wp14:sizeRelV relativeFrom="margin">
              <wp14:pctHeight>0</wp14:pctHeight>
            </wp14:sizeRelV>
          </wp:anchor>
        </w:drawing>
      </w:r>
      <w:r w:rsidR="00E3022D">
        <w:rPr>
          <w:rFonts w:ascii="Gentium Book Basic" w:eastAsia="Times New Roman" w:hAnsi="Gentium Book Basic" w:cs="Times New Roman"/>
          <w:color w:val="0A0909"/>
          <w:sz w:val="24"/>
          <w:szCs w:val="24"/>
        </w:rPr>
        <w:t>A</w:t>
      </w:r>
      <w:r w:rsidR="00187C54" w:rsidRPr="00D67240">
        <w:rPr>
          <w:rFonts w:ascii="Gentium Book Basic" w:eastAsia="Times New Roman" w:hAnsi="Gentium Book Basic" w:cs="Times New Roman"/>
          <w:color w:val="0A0909"/>
          <w:sz w:val="24"/>
          <w:szCs w:val="24"/>
        </w:rPr>
        <w:t xml:space="preserve"> snug</w:t>
      </w:r>
      <w:r w:rsidR="006144C1">
        <w:rPr>
          <w:rFonts w:ascii="Gentium Book Basic" w:eastAsia="Times New Roman" w:hAnsi="Gentium Book Basic" w:cs="Times New Roman"/>
          <w:color w:val="0A0909"/>
          <w:sz w:val="24"/>
          <w:szCs w:val="24"/>
        </w:rPr>
        <w:t>/tight</w:t>
      </w:r>
      <w:r w:rsidR="00187C54" w:rsidRPr="00D67240">
        <w:rPr>
          <w:rFonts w:ascii="Gentium Book Basic" w:eastAsia="Times New Roman" w:hAnsi="Gentium Book Basic" w:cs="Times New Roman"/>
          <w:color w:val="0A0909"/>
          <w:sz w:val="24"/>
          <w:szCs w:val="24"/>
        </w:rPr>
        <w:t xml:space="preserve"> back cinch stabilizes the saddle and allows for some play in the front cinch. </w:t>
      </w:r>
      <w:r w:rsidR="00544E59">
        <w:rPr>
          <w:rFonts w:ascii="Gentium Book Basic" w:eastAsia="Times New Roman" w:hAnsi="Gentium Book Basic" w:cs="Times New Roman"/>
          <w:color w:val="0A0909"/>
          <w:sz w:val="24"/>
          <w:szCs w:val="24"/>
        </w:rPr>
        <w:t>In order to be useful a back cinch should be tight enough so that it is as</w:t>
      </w:r>
      <w:r w:rsidR="00187C54" w:rsidRPr="00D67240">
        <w:rPr>
          <w:rFonts w:ascii="Gentium Book Basic" w:eastAsia="Times New Roman" w:hAnsi="Gentium Book Basic" w:cs="Times New Roman"/>
          <w:color w:val="0A0909"/>
          <w:sz w:val="24"/>
          <w:szCs w:val="24"/>
        </w:rPr>
        <w:t xml:space="preserve"> tight as your front cinch when preparing for a </w:t>
      </w:r>
      <w:r w:rsidR="006152EE" w:rsidRPr="00D67240">
        <w:rPr>
          <w:rFonts w:ascii="Gentium Book Basic" w:eastAsia="Times New Roman" w:hAnsi="Gentium Book Basic" w:cs="Times New Roman"/>
          <w:color w:val="0A0909"/>
          <w:sz w:val="24"/>
          <w:szCs w:val="24"/>
        </w:rPr>
        <w:t>mountain</w:t>
      </w:r>
      <w:r w:rsidR="006152EE">
        <w:rPr>
          <w:rFonts w:ascii="Gentium Book Basic" w:eastAsia="Times New Roman" w:hAnsi="Gentium Book Basic" w:cs="Times New Roman"/>
          <w:color w:val="0A0909"/>
          <w:sz w:val="24"/>
          <w:szCs w:val="24"/>
        </w:rPr>
        <w:t xml:space="preserve"> </w:t>
      </w:r>
      <w:r w:rsidR="006152EE" w:rsidRPr="00D67240">
        <w:rPr>
          <w:rFonts w:ascii="Gentium Book Basic" w:eastAsia="Times New Roman" w:hAnsi="Gentium Book Basic" w:cs="Times New Roman"/>
          <w:color w:val="0A0909"/>
          <w:sz w:val="24"/>
          <w:szCs w:val="24"/>
        </w:rPr>
        <w:t>ride</w:t>
      </w:r>
      <w:r w:rsidR="00187C54" w:rsidRPr="00D67240">
        <w:rPr>
          <w:rFonts w:ascii="Gentium Book Basic" w:eastAsia="Times New Roman" w:hAnsi="Gentium Book Basic" w:cs="Times New Roman"/>
          <w:color w:val="0A0909"/>
          <w:sz w:val="24"/>
          <w:szCs w:val="24"/>
        </w:rPr>
        <w:t>. You should be able to fit the flat of your hand under the back cinch but just barely</w:t>
      </w:r>
      <w:r w:rsidR="00983594">
        <w:rPr>
          <w:rFonts w:ascii="Gentium Book Basic" w:eastAsia="Times New Roman" w:hAnsi="Gentium Book Basic" w:cs="Times New Roman"/>
          <w:color w:val="0A0909"/>
          <w:sz w:val="24"/>
          <w:szCs w:val="24"/>
        </w:rPr>
        <w:t>. This photo shows a nicely positioned mohair back cinch, catching the mule’s belly thus using gravity to help keep the saddle in position.</w:t>
      </w:r>
    </w:p>
    <w:p w14:paraId="29046285" w14:textId="77777777" w:rsidR="00187C54" w:rsidRPr="00983594" w:rsidRDefault="00187C54" w:rsidP="00187C54">
      <w:pPr>
        <w:shd w:val="clear" w:color="auto" w:fill="FFFFFF"/>
        <w:spacing w:after="360" w:line="408" w:lineRule="atLeast"/>
        <w:rPr>
          <w:rFonts w:ascii="Gentium Book Basic" w:eastAsia="Times New Roman" w:hAnsi="Gentium Book Basic" w:cs="Times New Roman"/>
          <w:color w:val="797979"/>
          <w:sz w:val="24"/>
          <w:szCs w:val="24"/>
          <w:u w:val="single"/>
        </w:rPr>
      </w:pPr>
      <w:r w:rsidRPr="00983594">
        <w:rPr>
          <w:rFonts w:ascii="Gentium Book Basic" w:eastAsia="Times New Roman" w:hAnsi="Gentium Book Basic" w:cs="Times New Roman"/>
          <w:b/>
          <w:bCs/>
          <w:color w:val="155C0B"/>
          <w:sz w:val="24"/>
          <w:szCs w:val="24"/>
          <w:u w:val="single"/>
        </w:rPr>
        <w:lastRenderedPageBreak/>
        <w:t>FRONT &amp; BACK CINCHES</w:t>
      </w:r>
    </w:p>
    <w:p w14:paraId="28444635" w14:textId="77777777" w:rsidR="00B90A21" w:rsidRDefault="00187C54" w:rsidP="00B90A21">
      <w:pPr>
        <w:shd w:val="clear" w:color="auto" w:fill="FFFFFF"/>
        <w:spacing w:after="360" w:line="408" w:lineRule="atLeast"/>
        <w:rPr>
          <w:rFonts w:ascii="Gentium Book Basic" w:eastAsia="Times New Roman" w:hAnsi="Gentium Book Basic" w:cs="Times New Roman"/>
          <w:color w:val="0A0909"/>
          <w:sz w:val="24"/>
          <w:szCs w:val="24"/>
        </w:rPr>
      </w:pPr>
      <w:r w:rsidRPr="00D67240">
        <w:rPr>
          <w:rFonts w:ascii="Gentium Book Basic" w:eastAsia="Times New Roman" w:hAnsi="Gentium Book Basic" w:cs="Times New Roman"/>
          <w:color w:val="0A0909"/>
          <w:sz w:val="24"/>
          <w:szCs w:val="24"/>
        </w:rPr>
        <w:t xml:space="preserve">For pleasure, trail and mountain riding </w:t>
      </w:r>
      <w:r w:rsidR="00983594">
        <w:rPr>
          <w:rFonts w:ascii="Gentium Book Basic" w:eastAsia="Times New Roman" w:hAnsi="Gentium Book Basic" w:cs="Times New Roman"/>
          <w:color w:val="0A0909"/>
          <w:sz w:val="24"/>
          <w:szCs w:val="24"/>
        </w:rPr>
        <w:t>you might consider swapping out your leather back cinch for a cotton</w:t>
      </w:r>
      <w:r w:rsidRPr="00D67240">
        <w:rPr>
          <w:rFonts w:ascii="Gentium Book Basic" w:eastAsia="Times New Roman" w:hAnsi="Gentium Book Basic" w:cs="Times New Roman"/>
          <w:color w:val="0A0909"/>
          <w:sz w:val="24"/>
          <w:szCs w:val="24"/>
        </w:rPr>
        <w:t xml:space="preserve"> or </w:t>
      </w:r>
      <w:r w:rsidR="000B2E84">
        <w:rPr>
          <w:rFonts w:ascii="Gentium Book Basic" w:eastAsia="Times New Roman" w:hAnsi="Gentium Book Basic" w:cs="Times New Roman"/>
          <w:color w:val="0A0909"/>
          <w:sz w:val="24"/>
          <w:szCs w:val="24"/>
        </w:rPr>
        <w:t>even better</w:t>
      </w:r>
      <w:r w:rsidR="00664759">
        <w:rPr>
          <w:rFonts w:ascii="Gentium Book Basic" w:eastAsia="Times New Roman" w:hAnsi="Gentium Book Basic" w:cs="Times New Roman"/>
          <w:color w:val="0A0909"/>
          <w:sz w:val="24"/>
          <w:szCs w:val="24"/>
        </w:rPr>
        <w:t>,</w:t>
      </w:r>
      <w:r w:rsidR="000B2E84">
        <w:rPr>
          <w:rFonts w:ascii="Gentium Book Basic" w:eastAsia="Times New Roman" w:hAnsi="Gentium Book Basic" w:cs="Times New Roman"/>
          <w:color w:val="0A0909"/>
          <w:sz w:val="24"/>
          <w:szCs w:val="24"/>
        </w:rPr>
        <w:t xml:space="preserve"> a </w:t>
      </w:r>
      <w:r w:rsidRPr="00D67240">
        <w:rPr>
          <w:rFonts w:ascii="Gentium Book Basic" w:eastAsia="Times New Roman" w:hAnsi="Gentium Book Basic" w:cs="Times New Roman"/>
          <w:color w:val="0A0909"/>
          <w:sz w:val="24"/>
          <w:szCs w:val="24"/>
        </w:rPr>
        <w:t xml:space="preserve">mohair string cinch. Leather is slippery and </w:t>
      </w:r>
      <w:r w:rsidR="006144C1">
        <w:rPr>
          <w:rFonts w:ascii="Gentium Book Basic" w:eastAsia="Times New Roman" w:hAnsi="Gentium Book Basic" w:cs="Times New Roman"/>
          <w:color w:val="0A0909"/>
          <w:sz w:val="24"/>
          <w:szCs w:val="24"/>
        </w:rPr>
        <w:t>often too narrow.</w:t>
      </w:r>
      <w:r w:rsidR="00BC376B">
        <w:rPr>
          <w:rFonts w:ascii="Gentium Book Basic" w:eastAsia="Times New Roman" w:hAnsi="Gentium Book Basic" w:cs="Times New Roman"/>
          <w:color w:val="0A0909"/>
          <w:sz w:val="24"/>
          <w:szCs w:val="24"/>
        </w:rPr>
        <w:t xml:space="preserve"> </w:t>
      </w:r>
      <w:r w:rsidR="006144C1">
        <w:rPr>
          <w:rFonts w:ascii="Gentium Book Basic" w:eastAsia="Times New Roman" w:hAnsi="Gentium Book Basic" w:cs="Times New Roman"/>
          <w:color w:val="0A0909"/>
          <w:sz w:val="24"/>
          <w:szCs w:val="24"/>
        </w:rPr>
        <w:t>The wider</w:t>
      </w:r>
      <w:r w:rsidRPr="00D67240">
        <w:rPr>
          <w:rFonts w:ascii="Gentium Book Basic" w:eastAsia="Times New Roman" w:hAnsi="Gentium Book Basic" w:cs="Times New Roman"/>
          <w:color w:val="0A0909"/>
          <w:sz w:val="24"/>
          <w:szCs w:val="24"/>
        </w:rPr>
        <w:t xml:space="preserve"> string cinch </w:t>
      </w:r>
      <w:r w:rsidR="001C3F83">
        <w:rPr>
          <w:rFonts w:ascii="Gentium Book Basic" w:eastAsia="Times New Roman" w:hAnsi="Gentium Book Basic" w:cs="Times New Roman"/>
          <w:color w:val="0A0909"/>
          <w:sz w:val="24"/>
          <w:szCs w:val="24"/>
        </w:rPr>
        <w:t>covers</w:t>
      </w:r>
      <w:r w:rsidR="00BC376B">
        <w:rPr>
          <w:rFonts w:ascii="Gentium Book Basic" w:eastAsia="Times New Roman" w:hAnsi="Gentium Book Basic" w:cs="Times New Roman"/>
          <w:color w:val="0A0909"/>
          <w:sz w:val="24"/>
          <w:szCs w:val="24"/>
        </w:rPr>
        <w:t xml:space="preserve"> more area</w:t>
      </w:r>
      <w:r w:rsidRPr="00D67240">
        <w:rPr>
          <w:rFonts w:ascii="Gentium Book Basic" w:eastAsia="Times New Roman" w:hAnsi="Gentium Book Basic" w:cs="Times New Roman"/>
          <w:color w:val="0A0909"/>
          <w:sz w:val="24"/>
          <w:szCs w:val="24"/>
        </w:rPr>
        <w:t xml:space="preserve"> and </w:t>
      </w:r>
      <w:r w:rsidR="001C3F83">
        <w:rPr>
          <w:rFonts w:ascii="Gentium Book Basic" w:eastAsia="Times New Roman" w:hAnsi="Gentium Book Basic" w:cs="Times New Roman"/>
          <w:color w:val="0A0909"/>
          <w:sz w:val="24"/>
          <w:szCs w:val="24"/>
        </w:rPr>
        <w:t>provides more grab. It needs to be</w:t>
      </w:r>
      <w:r w:rsidR="00B90A21">
        <w:rPr>
          <w:rFonts w:ascii="Gentium Book Basic" w:eastAsia="Times New Roman" w:hAnsi="Gentium Book Basic" w:cs="Times New Roman"/>
          <w:color w:val="0A0909"/>
          <w:sz w:val="24"/>
          <w:szCs w:val="24"/>
        </w:rPr>
        <w:t xml:space="preserve"> behind the belly rol</w:t>
      </w:r>
      <w:r w:rsidR="00664759">
        <w:rPr>
          <w:rFonts w:ascii="Gentium Book Basic" w:eastAsia="Times New Roman" w:hAnsi="Gentium Book Basic" w:cs="Times New Roman"/>
          <w:color w:val="0A0909"/>
          <w:sz w:val="24"/>
          <w:szCs w:val="24"/>
        </w:rPr>
        <w:t>l</w:t>
      </w:r>
      <w:r w:rsidR="00B90A21">
        <w:rPr>
          <w:rFonts w:ascii="Gentium Book Basic" w:eastAsia="Times New Roman" w:hAnsi="Gentium Book Basic" w:cs="Times New Roman"/>
          <w:color w:val="0A0909"/>
          <w:sz w:val="24"/>
          <w:szCs w:val="24"/>
        </w:rPr>
        <w:t xml:space="preserve"> of the mule</w:t>
      </w:r>
      <w:r w:rsidRPr="00D67240">
        <w:rPr>
          <w:rFonts w:ascii="Gentium Book Basic" w:eastAsia="Times New Roman" w:hAnsi="Gentium Book Basic" w:cs="Times New Roman"/>
          <w:color w:val="0A0909"/>
          <w:sz w:val="24"/>
          <w:szCs w:val="24"/>
        </w:rPr>
        <w:t xml:space="preserve"> without getting into the flank area</w:t>
      </w:r>
      <w:r w:rsidR="001C3F83">
        <w:rPr>
          <w:rFonts w:ascii="Gentium Book Basic" w:eastAsia="Times New Roman" w:hAnsi="Gentium Book Basic" w:cs="Times New Roman"/>
          <w:color w:val="0A0909"/>
          <w:sz w:val="24"/>
          <w:szCs w:val="24"/>
        </w:rPr>
        <w:t xml:space="preserve">. It will </w:t>
      </w:r>
      <w:r w:rsidR="00B90A21">
        <w:rPr>
          <w:rFonts w:ascii="Gentium Book Basic" w:eastAsia="Times New Roman" w:hAnsi="Gentium Book Basic" w:cs="Times New Roman"/>
          <w:color w:val="0A0909"/>
          <w:sz w:val="24"/>
          <w:szCs w:val="24"/>
        </w:rPr>
        <w:t>stabilize your saddle and help to keep it from moving ahead, even when going downhill.</w:t>
      </w:r>
      <w:r w:rsidRPr="00D67240">
        <w:rPr>
          <w:rFonts w:ascii="Gentium Book Basic" w:eastAsia="Times New Roman" w:hAnsi="Gentium Book Basic" w:cs="Times New Roman"/>
          <w:color w:val="0A0909"/>
          <w:sz w:val="24"/>
          <w:szCs w:val="24"/>
        </w:rPr>
        <w:t xml:space="preserve"> </w:t>
      </w:r>
      <w:r w:rsidR="00B90A21">
        <w:rPr>
          <w:rFonts w:ascii="Gentium Book Basic" w:eastAsia="Times New Roman" w:hAnsi="Gentium Book Basic" w:cs="Times New Roman"/>
          <w:color w:val="0A0909"/>
          <w:sz w:val="24"/>
          <w:szCs w:val="24"/>
        </w:rPr>
        <w:t>You might have to</w:t>
      </w:r>
      <w:r w:rsidRPr="00D67240">
        <w:rPr>
          <w:rFonts w:ascii="Gentium Book Basic" w:eastAsia="Times New Roman" w:hAnsi="Gentium Book Basic" w:cs="Times New Roman"/>
          <w:color w:val="0A0909"/>
          <w:sz w:val="24"/>
          <w:szCs w:val="24"/>
        </w:rPr>
        <w:t xml:space="preserve"> lengthen out the hobble strap [the leather strap connecting front and back cinch] </w:t>
      </w:r>
      <w:r w:rsidR="00B90A21">
        <w:rPr>
          <w:rFonts w:ascii="Gentium Book Basic" w:eastAsia="Times New Roman" w:hAnsi="Gentium Book Basic" w:cs="Times New Roman"/>
          <w:color w:val="0A0909"/>
          <w:sz w:val="24"/>
          <w:szCs w:val="24"/>
        </w:rPr>
        <w:t>or find</w:t>
      </w:r>
      <w:r w:rsidR="001C3F83">
        <w:rPr>
          <w:rFonts w:ascii="Gentium Book Basic" w:eastAsia="Times New Roman" w:hAnsi="Gentium Book Basic" w:cs="Times New Roman"/>
          <w:color w:val="0A0909"/>
          <w:sz w:val="24"/>
          <w:szCs w:val="24"/>
        </w:rPr>
        <w:t>,</w:t>
      </w:r>
      <w:r w:rsidR="00B90A21">
        <w:rPr>
          <w:rFonts w:ascii="Gentium Book Basic" w:eastAsia="Times New Roman" w:hAnsi="Gentium Book Basic" w:cs="Times New Roman"/>
          <w:color w:val="0A0909"/>
          <w:sz w:val="24"/>
          <w:szCs w:val="24"/>
        </w:rPr>
        <w:t xml:space="preserve"> or make a longer one as some are just too short.</w:t>
      </w:r>
      <w:r w:rsidR="00B90A21" w:rsidRPr="00B90A21">
        <w:rPr>
          <w:rFonts w:ascii="Gentium Book Basic" w:eastAsia="Times New Roman" w:hAnsi="Gentium Book Basic" w:cs="Times New Roman"/>
          <w:color w:val="0A0909"/>
          <w:sz w:val="24"/>
          <w:szCs w:val="24"/>
        </w:rPr>
        <w:t xml:space="preserve"> </w:t>
      </w:r>
    </w:p>
    <w:p w14:paraId="5E463A71" w14:textId="77777777" w:rsidR="00B90A21" w:rsidRPr="00D67240" w:rsidRDefault="00B90A21" w:rsidP="00B90A21">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There are situations where you want the back cinch on the ribs of your mount. This is the case with ropers who know how important a tight back cinch is but besides needing a wide cinch for better impact absorption, the cinch has to be on the horse or mule’s rib cage so as to distribute the force when the cow or bull hits the end of the rope. If you had the back cinch on the soft part of the horse or mule’s belly the sudden impact could knock the wind out of him and he would not be a happy camper! However for pleasure and trail riding, it becomes beneficial to wear the back cinch behind the belly roll for greater stability.</w:t>
      </w:r>
    </w:p>
    <w:p w14:paraId="473CDD10" w14:textId="77777777" w:rsidR="00187C54" w:rsidRPr="00D67240" w:rsidRDefault="00B90A21" w:rsidP="00187C54">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color w:val="0A0909"/>
          <w:sz w:val="24"/>
          <w:szCs w:val="24"/>
        </w:rPr>
        <w:t>It’s important w</w:t>
      </w:r>
      <w:r w:rsidR="00187C54" w:rsidRPr="00D67240">
        <w:rPr>
          <w:rFonts w:ascii="Gentium Book Basic" w:eastAsia="Times New Roman" w:hAnsi="Gentium Book Basic" w:cs="Times New Roman"/>
          <w:color w:val="0A0909"/>
          <w:sz w:val="24"/>
          <w:szCs w:val="24"/>
        </w:rPr>
        <w:t>hen cinching up your back cinch tight for the first time</w:t>
      </w:r>
      <w:r>
        <w:rPr>
          <w:rFonts w:ascii="Gentium Book Basic" w:eastAsia="Times New Roman" w:hAnsi="Gentium Book Basic" w:cs="Times New Roman"/>
          <w:color w:val="0A0909"/>
          <w:sz w:val="24"/>
          <w:szCs w:val="24"/>
        </w:rPr>
        <w:t xml:space="preserve"> to</w:t>
      </w:r>
      <w:r w:rsidR="00187C54" w:rsidRPr="00D67240">
        <w:rPr>
          <w:rFonts w:ascii="Gentium Book Basic" w:eastAsia="Times New Roman" w:hAnsi="Gentium Book Basic" w:cs="Times New Roman"/>
          <w:color w:val="0A0909"/>
          <w:sz w:val="24"/>
          <w:szCs w:val="24"/>
        </w:rPr>
        <w:t xml:space="preserve"> </w:t>
      </w:r>
      <w:r w:rsidR="001C3F83">
        <w:rPr>
          <w:rFonts w:ascii="Gentium Book Basic" w:eastAsia="Times New Roman" w:hAnsi="Gentium Book Basic" w:cs="Times New Roman"/>
          <w:color w:val="0A0909"/>
          <w:sz w:val="24"/>
          <w:szCs w:val="24"/>
        </w:rPr>
        <w:t xml:space="preserve">first </w:t>
      </w:r>
      <w:r w:rsidR="00187C54" w:rsidRPr="00D67240">
        <w:rPr>
          <w:rFonts w:ascii="Gentium Book Basic" w:eastAsia="Times New Roman" w:hAnsi="Gentium Book Basic" w:cs="Times New Roman"/>
          <w:color w:val="0A0909"/>
          <w:sz w:val="24"/>
          <w:szCs w:val="24"/>
        </w:rPr>
        <w:t>desensitize your mount to the new pressure. Turn your animal loose in a pen with no rider and push them through the transitions both ways</w:t>
      </w:r>
      <w:r w:rsidR="001C3F83">
        <w:rPr>
          <w:rFonts w:ascii="Gentium Book Basic" w:eastAsia="Times New Roman" w:hAnsi="Gentium Book Basic" w:cs="Times New Roman"/>
          <w:color w:val="0A0909"/>
          <w:sz w:val="24"/>
          <w:szCs w:val="24"/>
        </w:rPr>
        <w:t>, tightening up the back cinch</w:t>
      </w:r>
      <w:r w:rsidR="00187C54" w:rsidRPr="00D67240">
        <w:rPr>
          <w:rFonts w:ascii="Gentium Book Basic" w:eastAsia="Times New Roman" w:hAnsi="Gentium Book Basic" w:cs="Times New Roman"/>
          <w:color w:val="0A0909"/>
          <w:sz w:val="24"/>
          <w:szCs w:val="24"/>
        </w:rPr>
        <w:t xml:space="preserve"> until they </w:t>
      </w:r>
      <w:r w:rsidR="001C3F83">
        <w:rPr>
          <w:rFonts w:ascii="Gentium Book Basic" w:eastAsia="Times New Roman" w:hAnsi="Gentium Book Basic" w:cs="Times New Roman"/>
          <w:color w:val="0A0909"/>
          <w:sz w:val="24"/>
          <w:szCs w:val="24"/>
        </w:rPr>
        <w:t>no longer are bothered by it</w:t>
      </w:r>
      <w:r w:rsidR="00187C54" w:rsidRPr="00D67240">
        <w:rPr>
          <w:rFonts w:ascii="Gentium Book Basic" w:eastAsia="Times New Roman" w:hAnsi="Gentium Book Basic" w:cs="Times New Roman"/>
          <w:color w:val="0A0909"/>
          <w:sz w:val="24"/>
          <w:szCs w:val="24"/>
        </w:rPr>
        <w:t>. Some might want to buck; many don’t care, but its best to do this for the first few times before you mount up.</w:t>
      </w:r>
    </w:p>
    <w:p w14:paraId="04F98AC1" w14:textId="77777777" w:rsidR="001129D8" w:rsidRDefault="00187C54" w:rsidP="00187C54">
      <w:pPr>
        <w:shd w:val="clear" w:color="auto" w:fill="FFFFFF"/>
        <w:spacing w:after="360" w:line="408" w:lineRule="atLeast"/>
        <w:rPr>
          <w:rFonts w:ascii="Gentium Book Basic" w:eastAsia="Times New Roman" w:hAnsi="Gentium Book Basic" w:cs="Times New Roman"/>
          <w:color w:val="0A0909"/>
          <w:sz w:val="24"/>
          <w:szCs w:val="24"/>
        </w:rPr>
      </w:pPr>
      <w:r w:rsidRPr="00D67240">
        <w:rPr>
          <w:rFonts w:ascii="Gentium Book Basic" w:eastAsia="Times New Roman" w:hAnsi="Gentium Book Basic" w:cs="Times New Roman"/>
          <w:color w:val="0A0909"/>
          <w:sz w:val="24"/>
          <w:szCs w:val="24"/>
        </w:rPr>
        <w:t xml:space="preserve">Riding with a back cinch that is loose does no good at all. </w:t>
      </w:r>
      <w:r w:rsidR="00BF488A">
        <w:rPr>
          <w:rFonts w:ascii="Gentium Book Basic" w:eastAsia="Times New Roman" w:hAnsi="Gentium Book Basic" w:cs="Times New Roman"/>
          <w:color w:val="0A0909"/>
          <w:sz w:val="24"/>
          <w:szCs w:val="24"/>
        </w:rPr>
        <w:t xml:space="preserve"> In fact it is very unsafe</w:t>
      </w:r>
      <w:r w:rsidR="001C3F83">
        <w:rPr>
          <w:rFonts w:ascii="Gentium Book Basic" w:eastAsia="Times New Roman" w:hAnsi="Gentium Book Basic" w:cs="Times New Roman"/>
          <w:color w:val="0A0909"/>
          <w:sz w:val="24"/>
          <w:szCs w:val="24"/>
        </w:rPr>
        <w:t xml:space="preserve"> as</w:t>
      </w:r>
      <w:r w:rsidR="00BF488A">
        <w:rPr>
          <w:rFonts w:ascii="Gentium Book Basic" w:eastAsia="Times New Roman" w:hAnsi="Gentium Book Basic" w:cs="Times New Roman"/>
          <w:color w:val="0A0909"/>
          <w:sz w:val="24"/>
          <w:szCs w:val="24"/>
        </w:rPr>
        <w:t xml:space="preserve"> a </w:t>
      </w:r>
      <w:r w:rsidR="001C3F83">
        <w:rPr>
          <w:rFonts w:ascii="Gentium Book Basic" w:eastAsia="Times New Roman" w:hAnsi="Gentium Book Basic" w:cs="Times New Roman"/>
          <w:color w:val="0A0909"/>
          <w:sz w:val="24"/>
          <w:szCs w:val="24"/>
        </w:rPr>
        <w:t xml:space="preserve">back </w:t>
      </w:r>
      <w:r w:rsidR="00BF488A">
        <w:rPr>
          <w:rFonts w:ascii="Gentium Book Basic" w:eastAsia="Times New Roman" w:hAnsi="Gentium Book Basic" w:cs="Times New Roman"/>
          <w:color w:val="0A0909"/>
          <w:sz w:val="24"/>
          <w:szCs w:val="24"/>
        </w:rPr>
        <w:t xml:space="preserve">foot, a stick or a branch </w:t>
      </w:r>
      <w:r w:rsidR="001C3F83">
        <w:rPr>
          <w:rFonts w:ascii="Gentium Book Basic" w:eastAsia="Times New Roman" w:hAnsi="Gentium Book Basic" w:cs="Times New Roman"/>
          <w:color w:val="0A0909"/>
          <w:sz w:val="24"/>
          <w:szCs w:val="24"/>
        </w:rPr>
        <w:t xml:space="preserve">can get hung up </w:t>
      </w:r>
      <w:r w:rsidR="00BF488A">
        <w:rPr>
          <w:rFonts w:ascii="Gentium Book Basic" w:eastAsia="Times New Roman" w:hAnsi="Gentium Book Basic" w:cs="Times New Roman"/>
          <w:color w:val="0A0909"/>
          <w:sz w:val="24"/>
          <w:szCs w:val="24"/>
        </w:rPr>
        <w:t xml:space="preserve">in it. </w:t>
      </w:r>
      <w:r w:rsidRPr="00D67240">
        <w:rPr>
          <w:rFonts w:ascii="Gentium Book Basic" w:eastAsia="Times New Roman" w:hAnsi="Gentium Book Basic" w:cs="Times New Roman"/>
          <w:color w:val="0A0909"/>
          <w:sz w:val="24"/>
          <w:szCs w:val="24"/>
        </w:rPr>
        <w:t>Riding with a snug back cinch secures the position of your saddle</w:t>
      </w:r>
      <w:r w:rsidR="001C3F83">
        <w:rPr>
          <w:rFonts w:ascii="Gentium Book Basic" w:eastAsia="Times New Roman" w:hAnsi="Gentium Book Basic" w:cs="Times New Roman"/>
          <w:color w:val="0A0909"/>
          <w:sz w:val="24"/>
          <w:szCs w:val="24"/>
        </w:rPr>
        <w:t>, helps keep the saddle off their shoulder blades</w:t>
      </w:r>
      <w:r w:rsidRPr="00D67240">
        <w:rPr>
          <w:rFonts w:ascii="Gentium Book Basic" w:eastAsia="Times New Roman" w:hAnsi="Gentium Book Basic" w:cs="Times New Roman"/>
          <w:color w:val="0A0909"/>
          <w:sz w:val="24"/>
          <w:szCs w:val="24"/>
        </w:rPr>
        <w:t xml:space="preserve"> and keeps it from scooting back and forth across </w:t>
      </w:r>
      <w:r w:rsidR="001C3F83">
        <w:rPr>
          <w:rFonts w:ascii="Gentium Book Basic" w:eastAsia="Times New Roman" w:hAnsi="Gentium Book Basic" w:cs="Times New Roman"/>
          <w:color w:val="0A0909"/>
          <w:sz w:val="24"/>
          <w:szCs w:val="24"/>
        </w:rPr>
        <w:t>their</w:t>
      </w:r>
      <w:r w:rsidRPr="00D67240">
        <w:rPr>
          <w:rFonts w:ascii="Gentium Book Basic" w:eastAsia="Times New Roman" w:hAnsi="Gentium Book Basic" w:cs="Times New Roman"/>
          <w:color w:val="0A0909"/>
          <w:sz w:val="24"/>
          <w:szCs w:val="24"/>
        </w:rPr>
        <w:t xml:space="preserve"> spine. </w:t>
      </w:r>
    </w:p>
    <w:p w14:paraId="744CBCB7" w14:textId="77777777" w:rsidR="00187C54" w:rsidRPr="00D67240" w:rsidRDefault="00187C54" w:rsidP="00187C54">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 xml:space="preserve">The secret to cinching up with double cinches is this: The rib cage of the equine could be compared to the shape of a football that tapers in on the ends. Because of this natural slope of the rib cage, if you tighten up the front cinch first, the front cinch will seek the low spot, which in </w:t>
      </w:r>
      <w:r w:rsidRPr="00D67240">
        <w:rPr>
          <w:rFonts w:ascii="Gentium Book Basic" w:eastAsia="Times New Roman" w:hAnsi="Gentium Book Basic" w:cs="Times New Roman"/>
          <w:color w:val="0A0909"/>
          <w:sz w:val="24"/>
          <w:szCs w:val="24"/>
        </w:rPr>
        <w:lastRenderedPageBreak/>
        <w:t xml:space="preserve">this case will end up right against the mule’s elbow. This is not what you want! Therefore, do up the front cinch but only secure it enough to keep the saddle on should the mule move, then do up the back cinch and do it up snug in </w:t>
      </w:r>
      <w:r w:rsidR="000C6C3F" w:rsidRPr="00D67240">
        <w:rPr>
          <w:rFonts w:ascii="Gentium Book Basic" w:eastAsia="Times New Roman" w:hAnsi="Gentium Book Basic" w:cs="Times New Roman"/>
          <w:color w:val="0A0909"/>
          <w:sz w:val="24"/>
          <w:szCs w:val="24"/>
        </w:rPr>
        <w:t>the position</w:t>
      </w:r>
      <w:r w:rsidR="00A26807">
        <w:rPr>
          <w:rFonts w:ascii="Gentium Book Basic" w:eastAsia="Times New Roman" w:hAnsi="Gentium Book Basic" w:cs="Times New Roman"/>
          <w:color w:val="0A0909"/>
          <w:sz w:val="24"/>
          <w:szCs w:val="24"/>
        </w:rPr>
        <w:t xml:space="preserve"> you need</w:t>
      </w:r>
      <w:r w:rsidRPr="00D67240">
        <w:rPr>
          <w:rFonts w:ascii="Gentium Book Basic" w:eastAsia="Times New Roman" w:hAnsi="Gentium Book Basic" w:cs="Times New Roman"/>
          <w:color w:val="0A0909"/>
          <w:sz w:val="24"/>
          <w:szCs w:val="24"/>
        </w:rPr>
        <w:t>. After moving the mule around a bit, retighten both cinches, but always the back cinch first. When you tighten the back cinch first, it secures the saddle and will prevent the saddle [and the rigging] from being pulled ahead when you go to retighten the front cinch. This really works!</w:t>
      </w:r>
    </w:p>
    <w:p w14:paraId="3EF0B7EF" w14:textId="77777777" w:rsidR="00187C54" w:rsidRPr="00D67240" w:rsidRDefault="00187C54" w:rsidP="00187C54">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 xml:space="preserve">There are different materials available for cinches. Neoprene, cotton or mohair string cinches, felt cinches and so on. Each can be useful put into the right working situation. It’s your job to pick the cinch that works best for the kind of riding you do. Cinches should not cause cinch sores if they </w:t>
      </w:r>
      <w:r w:rsidR="00A26807">
        <w:rPr>
          <w:rFonts w:ascii="Gentium Book Basic" w:eastAsia="Times New Roman" w:hAnsi="Gentium Book Basic" w:cs="Times New Roman"/>
          <w:color w:val="0A0909"/>
          <w:sz w:val="24"/>
          <w:szCs w:val="24"/>
        </w:rPr>
        <w:t xml:space="preserve">are </w:t>
      </w:r>
      <w:r w:rsidRPr="00D67240">
        <w:rPr>
          <w:rFonts w:ascii="Gentium Book Basic" w:eastAsia="Times New Roman" w:hAnsi="Gentium Book Basic" w:cs="Times New Roman"/>
          <w:color w:val="0A0909"/>
          <w:sz w:val="24"/>
          <w:szCs w:val="24"/>
        </w:rPr>
        <w:t>fitted and positioned correctly and of good quality.</w:t>
      </w:r>
    </w:p>
    <w:p w14:paraId="33CD249E" w14:textId="77777777" w:rsidR="00187C54" w:rsidRPr="000B2E84" w:rsidRDefault="00187C54" w:rsidP="00187C54">
      <w:pPr>
        <w:shd w:val="clear" w:color="auto" w:fill="FFFFFF"/>
        <w:spacing w:after="360" w:line="408" w:lineRule="atLeast"/>
        <w:rPr>
          <w:rFonts w:ascii="Gentium Book Basic" w:eastAsia="Times New Roman" w:hAnsi="Gentium Book Basic" w:cs="Times New Roman"/>
          <w:color w:val="797979"/>
          <w:sz w:val="24"/>
          <w:szCs w:val="24"/>
          <w:u w:val="single"/>
        </w:rPr>
      </w:pPr>
      <w:r w:rsidRPr="000B2E84">
        <w:rPr>
          <w:rFonts w:ascii="Gentium Book Basic" w:eastAsia="Times New Roman" w:hAnsi="Gentium Book Basic" w:cs="Times New Roman"/>
          <w:b/>
          <w:bCs/>
          <w:color w:val="0C5C0C"/>
          <w:sz w:val="24"/>
          <w:szCs w:val="24"/>
          <w:u w:val="single"/>
        </w:rPr>
        <w:t>BREASTCOLLARS, BRITCHENS AND CRUPERS</w:t>
      </w:r>
    </w:p>
    <w:p w14:paraId="60027E3D" w14:textId="77777777" w:rsidR="00417500" w:rsidRDefault="000B2E84" w:rsidP="00187C54">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5408" behindDoc="0" locked="0" layoutInCell="1" allowOverlap="1" wp14:anchorId="03EE3743" wp14:editId="64CAB2DB">
            <wp:simplePos x="0" y="0"/>
            <wp:positionH relativeFrom="margin">
              <wp:posOffset>-73660</wp:posOffset>
            </wp:positionH>
            <wp:positionV relativeFrom="margin">
              <wp:posOffset>3346450</wp:posOffset>
            </wp:positionV>
            <wp:extent cx="2267585" cy="2882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b collars.jpg"/>
                    <pic:cNvPicPr/>
                  </pic:nvPicPr>
                  <pic:blipFill>
                    <a:blip r:embed="rId12">
                      <a:extLst>
                        <a:ext uri="{28A0092B-C50C-407E-A947-70E740481C1C}">
                          <a14:useLocalDpi xmlns:a14="http://schemas.microsoft.com/office/drawing/2010/main" val="0"/>
                        </a:ext>
                      </a:extLst>
                    </a:blip>
                    <a:stretch>
                      <a:fillRect/>
                    </a:stretch>
                  </pic:blipFill>
                  <pic:spPr>
                    <a:xfrm>
                      <a:off x="0" y="0"/>
                      <a:ext cx="2267585" cy="2882900"/>
                    </a:xfrm>
                    <a:prstGeom prst="rect">
                      <a:avLst/>
                    </a:prstGeom>
                  </pic:spPr>
                </pic:pic>
              </a:graphicData>
            </a:graphic>
          </wp:anchor>
        </w:drawing>
      </w:r>
      <w:r>
        <w:rPr>
          <w:rFonts w:ascii="Gentium Book Basic" w:eastAsia="Times New Roman" w:hAnsi="Gentium Book Basic" w:cs="Times New Roman"/>
          <w:color w:val="0A0909"/>
          <w:sz w:val="24"/>
          <w:szCs w:val="24"/>
        </w:rPr>
        <w:t xml:space="preserve"> The light colored collar in the photo is referred to as a ‘’pulling’’ collar and </w:t>
      </w:r>
      <w:r w:rsidR="00A26807">
        <w:rPr>
          <w:rFonts w:ascii="Gentium Book Basic" w:eastAsia="Times New Roman" w:hAnsi="Gentium Book Basic" w:cs="Times New Roman"/>
          <w:color w:val="0A0909"/>
          <w:sz w:val="24"/>
          <w:szCs w:val="24"/>
        </w:rPr>
        <w:t>quite popular</w:t>
      </w:r>
      <w:r>
        <w:rPr>
          <w:rFonts w:ascii="Gentium Book Basic" w:eastAsia="Times New Roman" w:hAnsi="Gentium Book Basic" w:cs="Times New Roman"/>
          <w:color w:val="0A0909"/>
          <w:sz w:val="24"/>
          <w:szCs w:val="24"/>
        </w:rPr>
        <w:t xml:space="preserve">. For one thing it is easier to adjust properly. </w:t>
      </w:r>
      <w:r w:rsidR="00187C54" w:rsidRPr="00D67240">
        <w:rPr>
          <w:rFonts w:ascii="Gentium Book Basic" w:eastAsia="Times New Roman" w:hAnsi="Gentium Book Basic" w:cs="Times New Roman"/>
          <w:color w:val="0A0909"/>
          <w:sz w:val="24"/>
          <w:szCs w:val="24"/>
        </w:rPr>
        <w:t xml:space="preserve">A breast collar is helpful in stabilizing your saddle especially for mountain and trail riding. In fact, if you had a cinch break, you would be best to ride with a tight back cinch and a breast collar and you would have very little problems finishing your ride. A breast collar that is not adjusted properly is useless and can cause sores instead. The rule of thumb is that your breast collar should be tight enough so that you can stick your hand in the front of it and by pulling ahead, can get only about 2’’ of slack. If it is too loose, it cannot do its job and instead may end up dropping over the point of the shoulder and causing rubs, sores or a bursitis. It’s not uncommon to see ill-adjusted breast collars on the trail. There are various shapes of breast collars available and some will work for one animal but not the other. Make sure that the breast collar you use on your horse or mule sets above the point of his shoulder but not so high that it cuts off his wind. </w:t>
      </w:r>
    </w:p>
    <w:p w14:paraId="5AB1D6E1" w14:textId="77777777" w:rsidR="00187C54" w:rsidRPr="00D67240" w:rsidRDefault="00417500" w:rsidP="00187C54">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0A0909"/>
          <w:sz w:val="24"/>
          <w:szCs w:val="24"/>
        </w:rPr>
        <w:lastRenderedPageBreak/>
        <w:drawing>
          <wp:anchor distT="0" distB="0" distL="114300" distR="114300" simplePos="0" relativeHeight="251666432" behindDoc="0" locked="0" layoutInCell="1" allowOverlap="1" wp14:anchorId="4F3C75E1" wp14:editId="5D8313B3">
            <wp:simplePos x="914400" y="914400"/>
            <wp:positionH relativeFrom="margin">
              <wp:align>left</wp:align>
            </wp:positionH>
            <wp:positionV relativeFrom="margin">
              <wp:align>top</wp:align>
            </wp:positionV>
            <wp:extent cx="3669665" cy="276733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shows front and back cinch and britchen placement.jpg"/>
                    <pic:cNvPicPr/>
                  </pic:nvPicPr>
                  <pic:blipFill>
                    <a:blip r:embed="rId13">
                      <a:extLst>
                        <a:ext uri="{28A0092B-C50C-407E-A947-70E740481C1C}">
                          <a14:useLocalDpi xmlns:a14="http://schemas.microsoft.com/office/drawing/2010/main" val="0"/>
                        </a:ext>
                      </a:extLst>
                    </a:blip>
                    <a:stretch>
                      <a:fillRect/>
                    </a:stretch>
                  </pic:blipFill>
                  <pic:spPr>
                    <a:xfrm>
                      <a:off x="0" y="0"/>
                      <a:ext cx="3669665" cy="2767330"/>
                    </a:xfrm>
                    <a:prstGeom prst="rect">
                      <a:avLst/>
                    </a:prstGeom>
                  </pic:spPr>
                </pic:pic>
              </a:graphicData>
            </a:graphic>
          </wp:anchor>
        </w:drawing>
      </w:r>
      <w:r>
        <w:rPr>
          <w:rFonts w:ascii="Gentium Book Basic" w:eastAsia="Times New Roman" w:hAnsi="Gentium Book Basic" w:cs="Times New Roman"/>
          <w:color w:val="0A0909"/>
          <w:sz w:val="24"/>
          <w:szCs w:val="24"/>
        </w:rPr>
        <w:t xml:space="preserve">This photo shows good breast collar placement, front and </w:t>
      </w:r>
      <w:r w:rsidR="00C86F4B">
        <w:rPr>
          <w:rFonts w:ascii="Gentium Book Basic" w:eastAsia="Times New Roman" w:hAnsi="Gentium Book Basic" w:cs="Times New Roman"/>
          <w:color w:val="0A0909"/>
          <w:sz w:val="24"/>
          <w:szCs w:val="24"/>
        </w:rPr>
        <w:t xml:space="preserve">back </w:t>
      </w:r>
      <w:r>
        <w:rPr>
          <w:rFonts w:ascii="Gentium Book Basic" w:eastAsia="Times New Roman" w:hAnsi="Gentium Book Basic" w:cs="Times New Roman"/>
          <w:color w:val="0A0909"/>
          <w:sz w:val="24"/>
          <w:szCs w:val="24"/>
        </w:rPr>
        <w:t xml:space="preserve">cinch placement and </w:t>
      </w:r>
      <w:proofErr w:type="spellStart"/>
      <w:r>
        <w:rPr>
          <w:rFonts w:ascii="Gentium Book Basic" w:eastAsia="Times New Roman" w:hAnsi="Gentium Book Basic" w:cs="Times New Roman"/>
          <w:color w:val="0A0909"/>
          <w:sz w:val="24"/>
          <w:szCs w:val="24"/>
        </w:rPr>
        <w:t>britchen</w:t>
      </w:r>
      <w:proofErr w:type="spellEnd"/>
      <w:r>
        <w:rPr>
          <w:rFonts w:ascii="Gentium Book Basic" w:eastAsia="Times New Roman" w:hAnsi="Gentium Book Basic" w:cs="Times New Roman"/>
          <w:color w:val="0A0909"/>
          <w:sz w:val="24"/>
          <w:szCs w:val="24"/>
        </w:rPr>
        <w:t xml:space="preserve"> placement. </w:t>
      </w:r>
      <w:r w:rsidR="00187C54" w:rsidRPr="00D67240">
        <w:rPr>
          <w:rFonts w:ascii="Gentium Book Basic" w:eastAsia="Times New Roman" w:hAnsi="Gentium Book Basic" w:cs="Times New Roman"/>
          <w:color w:val="0A0909"/>
          <w:sz w:val="24"/>
          <w:szCs w:val="24"/>
        </w:rPr>
        <w:t xml:space="preserve">A lot of people who ride mules advocate riding them with a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or a crupper. There can be situations where one or the other can be helpful, but if your saddle fits well and you use your back cinch and breast collar properly, some mules do just fine without them even for mountain trail riding. There’s a time and a place for them, but they do not have to be an automatic part of a mule or donkey’s gear. </w:t>
      </w:r>
      <w:r w:rsidR="00C86F4B">
        <w:rPr>
          <w:rFonts w:ascii="Gentium Book Basic" w:eastAsia="Times New Roman" w:hAnsi="Gentium Book Basic" w:cs="Times New Roman"/>
          <w:color w:val="0A0909"/>
          <w:sz w:val="24"/>
          <w:szCs w:val="24"/>
        </w:rPr>
        <w:t>If your</w:t>
      </w:r>
      <w:r w:rsidR="00187C54" w:rsidRPr="00D67240">
        <w:rPr>
          <w:rFonts w:ascii="Gentium Book Basic" w:eastAsia="Times New Roman" w:hAnsi="Gentium Book Basic" w:cs="Times New Roman"/>
          <w:color w:val="0A0909"/>
          <w:sz w:val="24"/>
          <w:szCs w:val="24"/>
        </w:rPr>
        <w:t xml:space="preserve"> saddle moves or rocks, a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or a crupper </w:t>
      </w:r>
      <w:r w:rsidR="00C86F4B">
        <w:rPr>
          <w:rFonts w:ascii="Gentium Book Basic" w:eastAsia="Times New Roman" w:hAnsi="Gentium Book Basic" w:cs="Times New Roman"/>
          <w:color w:val="0A0909"/>
          <w:sz w:val="24"/>
          <w:szCs w:val="24"/>
        </w:rPr>
        <w:t>will help but first have</w:t>
      </w:r>
      <w:r w:rsidR="00187C54" w:rsidRPr="00D67240">
        <w:rPr>
          <w:rFonts w:ascii="Gentium Book Basic" w:eastAsia="Times New Roman" w:hAnsi="Gentium Book Basic" w:cs="Times New Roman"/>
          <w:color w:val="0A0909"/>
          <w:sz w:val="24"/>
          <w:szCs w:val="24"/>
        </w:rPr>
        <w:t xml:space="preserve"> a good look at how </w:t>
      </w:r>
      <w:r w:rsidR="00C86F4B">
        <w:rPr>
          <w:rFonts w:ascii="Gentium Book Basic" w:eastAsia="Times New Roman" w:hAnsi="Gentium Book Basic" w:cs="Times New Roman"/>
          <w:color w:val="0A0909"/>
          <w:sz w:val="24"/>
          <w:szCs w:val="24"/>
        </w:rPr>
        <w:t>your</w:t>
      </w:r>
      <w:r w:rsidR="00187C54" w:rsidRPr="00D67240">
        <w:rPr>
          <w:rFonts w:ascii="Gentium Book Basic" w:eastAsia="Times New Roman" w:hAnsi="Gentium Book Basic" w:cs="Times New Roman"/>
          <w:color w:val="0A0909"/>
          <w:sz w:val="24"/>
          <w:szCs w:val="24"/>
        </w:rPr>
        <w:t xml:space="preserve"> saddle fits in the first place</w:t>
      </w:r>
      <w:r w:rsidR="00C86F4B">
        <w:rPr>
          <w:rFonts w:ascii="Gentium Book Basic" w:eastAsia="Times New Roman" w:hAnsi="Gentium Book Basic" w:cs="Times New Roman"/>
          <w:color w:val="0A0909"/>
          <w:sz w:val="24"/>
          <w:szCs w:val="24"/>
        </w:rPr>
        <w:t>.</w:t>
      </w:r>
    </w:p>
    <w:p w14:paraId="738D6514" w14:textId="77777777" w:rsidR="00187C54" w:rsidRPr="00D67240" w:rsidRDefault="00C86F4B" w:rsidP="00187C54">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7456" behindDoc="0" locked="0" layoutInCell="1" allowOverlap="1" wp14:anchorId="0897A780" wp14:editId="3D019B70">
            <wp:simplePos x="0" y="0"/>
            <wp:positionH relativeFrom="margin">
              <wp:posOffset>-73660</wp:posOffset>
            </wp:positionH>
            <wp:positionV relativeFrom="margin">
              <wp:posOffset>3974465</wp:posOffset>
            </wp:positionV>
            <wp:extent cx="4150995" cy="284035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2.jpg"/>
                    <pic:cNvPicPr/>
                  </pic:nvPicPr>
                  <pic:blipFill>
                    <a:blip r:embed="rId14">
                      <a:extLst>
                        <a:ext uri="{28A0092B-C50C-407E-A947-70E740481C1C}">
                          <a14:useLocalDpi xmlns:a14="http://schemas.microsoft.com/office/drawing/2010/main" val="0"/>
                        </a:ext>
                      </a:extLst>
                    </a:blip>
                    <a:stretch>
                      <a:fillRect/>
                    </a:stretch>
                  </pic:blipFill>
                  <pic:spPr>
                    <a:xfrm>
                      <a:off x="0" y="0"/>
                      <a:ext cx="4150995" cy="2840355"/>
                    </a:xfrm>
                    <a:prstGeom prst="rect">
                      <a:avLst/>
                    </a:prstGeom>
                  </pic:spPr>
                </pic:pic>
              </a:graphicData>
            </a:graphic>
            <wp14:sizeRelH relativeFrom="margin">
              <wp14:pctWidth>0</wp14:pctWidth>
            </wp14:sizeRelH>
          </wp:anchor>
        </w:drawing>
      </w:r>
      <w:r w:rsidR="00187C54" w:rsidRPr="00D67240">
        <w:rPr>
          <w:rFonts w:ascii="Gentium Book Basic" w:eastAsia="Times New Roman" w:hAnsi="Gentium Book Basic" w:cs="Times New Roman"/>
          <w:color w:val="0A0909"/>
          <w:sz w:val="24"/>
          <w:szCs w:val="24"/>
        </w:rPr>
        <w:t xml:space="preserve">If you do find that a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is helpful to your saddling situation, make sure that you have it adjusted properly. Often riders get their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dropped too low on the hindquarters of the mule. It should set about four inches below your mule’s pin-bone [see diagram]. Any lower and there is too much leg movement that results in burns and rubs.</w:t>
      </w:r>
      <w:r>
        <w:rPr>
          <w:rFonts w:ascii="Gentium Book Basic" w:eastAsia="Times New Roman" w:hAnsi="Gentium Book Basic" w:cs="Times New Roman"/>
          <w:color w:val="0A0909"/>
          <w:sz w:val="24"/>
          <w:szCs w:val="24"/>
        </w:rPr>
        <w:t xml:space="preserve"> </w:t>
      </w:r>
      <w:r w:rsidR="00187C54" w:rsidRPr="00D67240">
        <w:rPr>
          <w:rFonts w:ascii="Gentium Book Basic" w:eastAsia="Times New Roman" w:hAnsi="Gentium Book Basic" w:cs="Times New Roman"/>
          <w:color w:val="0A0909"/>
          <w:sz w:val="24"/>
          <w:szCs w:val="24"/>
        </w:rPr>
        <w:t xml:space="preserve">It will also restrict your mule’s leg movement if it is tightened in a position that is too low. Adjusted properly, you should be able to comfortably slide the flat of your hand between the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and the animal.</w:t>
      </w:r>
    </w:p>
    <w:p w14:paraId="126BAD53" w14:textId="77777777" w:rsidR="00187C54" w:rsidRPr="00D67240" w:rsidRDefault="00BF488A" w:rsidP="00187C54">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0A0909"/>
          <w:sz w:val="24"/>
          <w:szCs w:val="24"/>
        </w:rPr>
        <w:lastRenderedPageBreak/>
        <w:drawing>
          <wp:anchor distT="0" distB="0" distL="114300" distR="114300" simplePos="0" relativeHeight="251668480" behindDoc="0" locked="0" layoutInCell="1" allowOverlap="1" wp14:anchorId="01B4EB89" wp14:editId="14BCA410">
            <wp:simplePos x="0" y="0"/>
            <wp:positionH relativeFrom="margin">
              <wp:posOffset>3230880</wp:posOffset>
            </wp:positionH>
            <wp:positionV relativeFrom="margin">
              <wp:posOffset>0</wp:posOffset>
            </wp:positionV>
            <wp:extent cx="2809875" cy="2242820"/>
            <wp:effectExtent l="0" t="0" r="952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shows good back cinch and britchen placement.jpg"/>
                    <pic:cNvPicPr/>
                  </pic:nvPicPr>
                  <pic:blipFill>
                    <a:blip r:embed="rId15">
                      <a:extLst>
                        <a:ext uri="{28A0092B-C50C-407E-A947-70E740481C1C}">
                          <a14:useLocalDpi xmlns:a14="http://schemas.microsoft.com/office/drawing/2010/main" val="0"/>
                        </a:ext>
                      </a:extLst>
                    </a:blip>
                    <a:stretch>
                      <a:fillRect/>
                    </a:stretch>
                  </pic:blipFill>
                  <pic:spPr>
                    <a:xfrm>
                      <a:off x="0" y="0"/>
                      <a:ext cx="2809875" cy="2242820"/>
                    </a:xfrm>
                    <a:prstGeom prst="rect">
                      <a:avLst/>
                    </a:prstGeom>
                  </pic:spPr>
                </pic:pic>
              </a:graphicData>
            </a:graphic>
            <wp14:sizeRelH relativeFrom="margin">
              <wp14:pctWidth>0</wp14:pctWidth>
            </wp14:sizeRelH>
            <wp14:sizeRelV relativeFrom="margin">
              <wp14:pctHeight>0</wp14:pctHeight>
            </wp14:sizeRelV>
          </wp:anchor>
        </w:drawing>
      </w:r>
      <w:r w:rsidR="00AB7A73">
        <w:rPr>
          <w:rFonts w:ascii="Gentium Book Basic" w:eastAsia="Times New Roman" w:hAnsi="Gentium Book Basic" w:cs="Times New Roman"/>
          <w:noProof/>
          <w:color w:val="0A0909"/>
          <w:sz w:val="24"/>
          <w:szCs w:val="24"/>
        </w:rPr>
        <w:drawing>
          <wp:inline distT="0" distB="0" distL="0" distR="0" wp14:anchorId="23EEC39F" wp14:editId="19D37205">
            <wp:extent cx="3029712" cy="22418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britching good.jpg"/>
                    <pic:cNvPicPr/>
                  </pic:nvPicPr>
                  <pic:blipFill>
                    <a:blip r:embed="rId16">
                      <a:extLst>
                        <a:ext uri="{28A0092B-C50C-407E-A947-70E740481C1C}">
                          <a14:useLocalDpi xmlns:a14="http://schemas.microsoft.com/office/drawing/2010/main" val="0"/>
                        </a:ext>
                      </a:extLst>
                    </a:blip>
                    <a:stretch>
                      <a:fillRect/>
                    </a:stretch>
                  </pic:blipFill>
                  <pic:spPr>
                    <a:xfrm>
                      <a:off x="0" y="0"/>
                      <a:ext cx="3030924" cy="2242701"/>
                    </a:xfrm>
                    <a:prstGeom prst="rect">
                      <a:avLst/>
                    </a:prstGeom>
                  </pic:spPr>
                </pic:pic>
              </a:graphicData>
            </a:graphic>
          </wp:inline>
        </w:drawing>
      </w:r>
      <w:r w:rsidR="00187C54" w:rsidRPr="00D67240">
        <w:rPr>
          <w:rFonts w:ascii="Gentium Book Basic" w:eastAsia="Times New Roman" w:hAnsi="Gentium Book Basic" w:cs="Times New Roman"/>
          <w:color w:val="0A0909"/>
          <w:sz w:val="24"/>
          <w:szCs w:val="24"/>
        </w:rPr>
        <w:t xml:space="preserve">There are different ways to attach the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to the saddle. If the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is attached to the rear cinch ring and to the back rigging ring [the ring on the saddle], it will not only hold back the tree but will also hold back the back cinch so that it functions by putting pressure against the roll of the belly and stops the tree from moving ahead. Some attach to the front cinch ring which then helps hold the front cinch out of the elbow. Try what works for you best. The straps that run down from the top of the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carrier should be adjustable in order to maintain the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seat, which should ride approximately 4 ‘’ below the pin bone.</w:t>
      </w:r>
    </w:p>
    <w:p w14:paraId="47E502C6" w14:textId="77777777" w:rsidR="00187C54" w:rsidRDefault="00BF488A" w:rsidP="00187C54">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9504" behindDoc="0" locked="0" layoutInCell="1" allowOverlap="1" wp14:anchorId="5FC9F9B0" wp14:editId="627CC6E7">
            <wp:simplePos x="0" y="0"/>
            <wp:positionH relativeFrom="margin">
              <wp:posOffset>-103632</wp:posOffset>
            </wp:positionH>
            <wp:positionV relativeFrom="margin">
              <wp:posOffset>4384802</wp:posOffset>
            </wp:positionV>
            <wp:extent cx="3133090" cy="24853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crupper.jpg"/>
                    <pic:cNvPicPr/>
                  </pic:nvPicPr>
                  <pic:blipFill>
                    <a:blip r:embed="rId17">
                      <a:extLst>
                        <a:ext uri="{28A0092B-C50C-407E-A947-70E740481C1C}">
                          <a14:useLocalDpi xmlns:a14="http://schemas.microsoft.com/office/drawing/2010/main" val="0"/>
                        </a:ext>
                      </a:extLst>
                    </a:blip>
                    <a:stretch>
                      <a:fillRect/>
                    </a:stretch>
                  </pic:blipFill>
                  <pic:spPr>
                    <a:xfrm>
                      <a:off x="0" y="0"/>
                      <a:ext cx="3133090" cy="2485390"/>
                    </a:xfrm>
                    <a:prstGeom prst="rect">
                      <a:avLst/>
                    </a:prstGeom>
                  </pic:spPr>
                </pic:pic>
              </a:graphicData>
            </a:graphic>
          </wp:anchor>
        </w:drawing>
      </w:r>
      <w:r w:rsidR="00187C54" w:rsidRPr="00D67240">
        <w:rPr>
          <w:rFonts w:ascii="Gentium Book Basic" w:eastAsia="Times New Roman" w:hAnsi="Gentium Book Basic" w:cs="Times New Roman"/>
          <w:color w:val="0A0909"/>
          <w:sz w:val="24"/>
          <w:szCs w:val="24"/>
        </w:rPr>
        <w:t xml:space="preserve">The crupper is favored by some people as a lightweight piece of equipment that maintains the position of the saddle but it doesn’t have the ability to hold the </w:t>
      </w:r>
      <w:r>
        <w:rPr>
          <w:rFonts w:ascii="Gentium Book Basic" w:eastAsia="Times New Roman" w:hAnsi="Gentium Book Basic" w:cs="Times New Roman"/>
          <w:color w:val="0A0909"/>
          <w:sz w:val="24"/>
          <w:szCs w:val="24"/>
        </w:rPr>
        <w:t xml:space="preserve">front or </w:t>
      </w:r>
      <w:r w:rsidR="00187C54" w:rsidRPr="00D67240">
        <w:rPr>
          <w:rFonts w:ascii="Gentium Book Basic" w:eastAsia="Times New Roman" w:hAnsi="Gentium Book Basic" w:cs="Times New Roman"/>
          <w:color w:val="0A0909"/>
          <w:sz w:val="24"/>
          <w:szCs w:val="24"/>
        </w:rPr>
        <w:t xml:space="preserve">back cinch back and a </w:t>
      </w:r>
      <w:proofErr w:type="spellStart"/>
      <w:r w:rsidR="00187C54" w:rsidRPr="00D67240">
        <w:rPr>
          <w:rFonts w:ascii="Gentium Book Basic" w:eastAsia="Times New Roman" w:hAnsi="Gentium Book Basic" w:cs="Times New Roman"/>
          <w:color w:val="0A0909"/>
          <w:sz w:val="24"/>
          <w:szCs w:val="24"/>
        </w:rPr>
        <w:t>britchen</w:t>
      </w:r>
      <w:proofErr w:type="spellEnd"/>
      <w:r w:rsidR="00187C54" w:rsidRPr="00D67240">
        <w:rPr>
          <w:rFonts w:ascii="Gentium Book Basic" w:eastAsia="Times New Roman" w:hAnsi="Gentium Book Basic" w:cs="Times New Roman"/>
          <w:color w:val="0A0909"/>
          <w:sz w:val="24"/>
          <w:szCs w:val="24"/>
        </w:rPr>
        <w:t xml:space="preserve"> does. The section of the crupper that goes under the mule’s tail must be of a soft and supple material or it will cause sores. Be careful of crupper pieces that are filled with foam as it becomes hard and brittle after time.</w:t>
      </w:r>
      <w:r w:rsidR="00A26807">
        <w:rPr>
          <w:rFonts w:ascii="Gentium Book Basic" w:eastAsia="Times New Roman" w:hAnsi="Gentium Book Basic" w:cs="Times New Roman"/>
          <w:color w:val="0A0909"/>
          <w:sz w:val="24"/>
          <w:szCs w:val="24"/>
        </w:rPr>
        <w:t xml:space="preserve"> And it goes without saying that you first want to desensitize your horse or mule to the crupper in the round pen with no rider.</w:t>
      </w:r>
    </w:p>
    <w:p w14:paraId="37A8338E" w14:textId="5A599662" w:rsidR="00BF488A" w:rsidRPr="00D454C5" w:rsidRDefault="00BF488A" w:rsidP="00187C54">
      <w:pPr>
        <w:shd w:val="clear" w:color="auto" w:fill="FFFFFF"/>
        <w:spacing w:after="360" w:line="408" w:lineRule="atLeast"/>
        <w:rPr>
          <w:rFonts w:ascii="Gentium Book Basic" w:eastAsia="Times New Roman" w:hAnsi="Gentium Book Basic" w:cs="Times New Roman"/>
          <w:color w:val="C00000"/>
          <w:sz w:val="24"/>
          <w:szCs w:val="24"/>
        </w:rPr>
      </w:pPr>
      <w:r w:rsidRPr="00D454C5">
        <w:rPr>
          <w:rFonts w:ascii="Gentium Book Basic" w:eastAsia="Times New Roman" w:hAnsi="Gentium Book Basic" w:cs="Times New Roman"/>
          <w:color w:val="C00000"/>
          <w:sz w:val="24"/>
          <w:szCs w:val="24"/>
        </w:rPr>
        <w:t>NEXT UP – Part</w:t>
      </w:r>
      <w:r w:rsidR="002A7A76">
        <w:rPr>
          <w:rFonts w:ascii="Gentium Book Basic" w:eastAsia="Times New Roman" w:hAnsi="Gentium Book Basic" w:cs="Times New Roman"/>
          <w:color w:val="C00000"/>
          <w:sz w:val="24"/>
          <w:szCs w:val="24"/>
        </w:rPr>
        <w:t xml:space="preserve"> 6</w:t>
      </w:r>
      <w:r w:rsidRPr="00D454C5">
        <w:rPr>
          <w:rFonts w:ascii="Gentium Book Basic" w:eastAsia="Times New Roman" w:hAnsi="Gentium Book Basic" w:cs="Times New Roman"/>
          <w:color w:val="C00000"/>
          <w:sz w:val="24"/>
          <w:szCs w:val="24"/>
        </w:rPr>
        <w:t xml:space="preserve">: </w:t>
      </w:r>
      <w:r w:rsidRPr="002A7A76">
        <w:rPr>
          <w:rFonts w:ascii="Gentium Book Basic" w:eastAsia="Times New Roman" w:hAnsi="Gentium Book Basic" w:cs="Times New Roman"/>
          <w:color w:val="C00000"/>
          <w:sz w:val="24"/>
          <w:szCs w:val="24"/>
          <w:u w:val="single"/>
        </w:rPr>
        <w:t xml:space="preserve">Pack </w:t>
      </w:r>
      <w:r w:rsidR="005C7F12" w:rsidRPr="002A7A76">
        <w:rPr>
          <w:rFonts w:ascii="Gentium Book Basic" w:eastAsia="Times New Roman" w:hAnsi="Gentium Book Basic" w:cs="Times New Roman"/>
          <w:color w:val="C00000"/>
          <w:sz w:val="24"/>
          <w:szCs w:val="24"/>
          <w:u w:val="single"/>
        </w:rPr>
        <w:t>Saddle &amp;</w:t>
      </w:r>
      <w:r w:rsidRPr="002A7A76">
        <w:rPr>
          <w:rFonts w:ascii="Gentium Book Basic" w:eastAsia="Times New Roman" w:hAnsi="Gentium Book Basic" w:cs="Times New Roman"/>
          <w:color w:val="C00000"/>
          <w:sz w:val="24"/>
          <w:szCs w:val="24"/>
          <w:u w:val="single"/>
        </w:rPr>
        <w:t xml:space="preserve"> Donkey Saddle Fit</w:t>
      </w:r>
    </w:p>
    <w:sectPr w:rsidR="00BF488A" w:rsidRPr="00D454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Book Bas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C54"/>
    <w:rsid w:val="00020D67"/>
    <w:rsid w:val="00027EF9"/>
    <w:rsid w:val="00042042"/>
    <w:rsid w:val="000B2E84"/>
    <w:rsid w:val="000C6C3F"/>
    <w:rsid w:val="001129D8"/>
    <w:rsid w:val="00187C54"/>
    <w:rsid w:val="001C3F83"/>
    <w:rsid w:val="00246086"/>
    <w:rsid w:val="002A79FF"/>
    <w:rsid w:val="002A7A76"/>
    <w:rsid w:val="0037275E"/>
    <w:rsid w:val="003F0F40"/>
    <w:rsid w:val="00403B74"/>
    <w:rsid w:val="00417500"/>
    <w:rsid w:val="00544E59"/>
    <w:rsid w:val="005C7F12"/>
    <w:rsid w:val="006144C1"/>
    <w:rsid w:val="006152EE"/>
    <w:rsid w:val="00664759"/>
    <w:rsid w:val="00717EDF"/>
    <w:rsid w:val="008315CF"/>
    <w:rsid w:val="0087460A"/>
    <w:rsid w:val="008D7140"/>
    <w:rsid w:val="00983594"/>
    <w:rsid w:val="00A26807"/>
    <w:rsid w:val="00AB7A73"/>
    <w:rsid w:val="00AD37BF"/>
    <w:rsid w:val="00B90A21"/>
    <w:rsid w:val="00BB549D"/>
    <w:rsid w:val="00BC376B"/>
    <w:rsid w:val="00BF488A"/>
    <w:rsid w:val="00C86F4B"/>
    <w:rsid w:val="00D454C5"/>
    <w:rsid w:val="00E30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E2EA"/>
  <w15:docId w15:val="{0008B59F-EE3A-4CFD-9D91-D1ED5F67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Quiring</dc:creator>
  <cp:lastModifiedBy>Angie</cp:lastModifiedBy>
  <cp:revision>3</cp:revision>
  <cp:lastPrinted>2022-01-29T22:12:00Z</cp:lastPrinted>
  <dcterms:created xsi:type="dcterms:W3CDTF">2022-01-31T18:31:00Z</dcterms:created>
  <dcterms:modified xsi:type="dcterms:W3CDTF">2022-01-31T19:49:00Z</dcterms:modified>
</cp:coreProperties>
</file>